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75" w:rsidRDefault="00366775" w:rsidP="00366775">
      <w:pPr>
        <w:autoSpaceDE w:val="0"/>
        <w:autoSpaceDN w:val="0"/>
        <w:adjustRightInd w:val="0"/>
        <w:ind w:right="27"/>
        <w:jc w:val="both"/>
        <w:rPr>
          <w:rFonts w:ascii="Arial" w:hAnsi="Arial" w:cs="Arial"/>
          <w:i/>
          <w:iCs/>
          <w:color w:val="000000"/>
          <w:sz w:val="16"/>
          <w:szCs w:val="16"/>
        </w:rPr>
      </w:pPr>
      <w:bookmarkStart w:id="0" w:name="_GoBack"/>
      <w:bookmarkEnd w:id="0"/>
    </w:p>
    <w:p w:rsidR="00366775" w:rsidRPr="007E6BE9" w:rsidRDefault="00366775" w:rsidP="00366775">
      <w:pPr>
        <w:autoSpaceDE w:val="0"/>
        <w:autoSpaceDN w:val="0"/>
        <w:adjustRightInd w:val="0"/>
        <w:ind w:right="27"/>
        <w:jc w:val="both"/>
        <w:rPr>
          <w:rFonts w:ascii="Arial" w:hAnsi="Arial" w:cs="Arial"/>
          <w:i/>
          <w:iCs/>
          <w:color w:val="000000"/>
          <w:sz w:val="16"/>
          <w:szCs w:val="16"/>
        </w:rPr>
      </w:pPr>
      <w:r w:rsidRPr="007E6BE9">
        <w:rPr>
          <w:rFonts w:ascii="Arial" w:hAnsi="Arial" w:cs="Arial"/>
          <w:i/>
          <w:iCs/>
          <w:color w:val="000000"/>
          <w:sz w:val="16"/>
          <w:szCs w:val="16"/>
        </w:rPr>
        <w:t>Ek.</w:t>
      </w:r>
      <w:proofErr w:type="gramStart"/>
      <w:r>
        <w:rPr>
          <w:rFonts w:ascii="Arial" w:hAnsi="Arial" w:cs="Arial"/>
          <w:i/>
          <w:iCs/>
          <w:color w:val="000000"/>
          <w:sz w:val="16"/>
          <w:szCs w:val="16"/>
        </w:rPr>
        <w:t>9</w:t>
      </w:r>
      <w:r w:rsidRPr="007E6BE9">
        <w:rPr>
          <w:rFonts w:ascii="Arial" w:hAnsi="Arial" w:cs="Arial"/>
          <w:i/>
          <w:iCs/>
          <w:color w:val="000000"/>
          <w:sz w:val="16"/>
          <w:szCs w:val="16"/>
        </w:rPr>
        <w:t>.1</w:t>
      </w:r>
      <w:proofErr w:type="gramEnd"/>
      <w:r w:rsidRPr="007E6BE9">
        <w:rPr>
          <w:rFonts w:ascii="Arial" w:hAnsi="Arial" w:cs="Arial"/>
          <w:i/>
          <w:iCs/>
          <w:color w:val="000000"/>
          <w:sz w:val="16"/>
          <w:szCs w:val="16"/>
        </w:rPr>
        <w:t>: 12.01.2021 günlü, 2021/01-0</w:t>
      </w:r>
      <w:r>
        <w:rPr>
          <w:rFonts w:ascii="Arial" w:hAnsi="Arial" w:cs="Arial"/>
          <w:i/>
          <w:iCs/>
          <w:color w:val="000000"/>
          <w:sz w:val="16"/>
          <w:szCs w:val="16"/>
        </w:rPr>
        <w:t>9</w:t>
      </w:r>
      <w:r w:rsidRPr="007E6BE9">
        <w:rPr>
          <w:rFonts w:ascii="Arial" w:hAnsi="Arial" w:cs="Arial"/>
          <w:i/>
          <w:iCs/>
          <w:color w:val="000000"/>
          <w:sz w:val="16"/>
          <w:szCs w:val="16"/>
        </w:rPr>
        <w:t xml:space="preserve"> sayılı Senato kararı ekidir.</w:t>
      </w:r>
    </w:p>
    <w:p w:rsidR="001339BD" w:rsidRPr="00431C8F" w:rsidRDefault="00593032" w:rsidP="001339BD">
      <w:pPr>
        <w:jc w:val="center"/>
        <w:rPr>
          <w:rFonts w:ascii="Times New Roman" w:eastAsia="Times New Roman" w:hAnsi="Times New Roman" w:cs="Times New Roman"/>
          <w:b/>
          <w:bCs/>
          <w:color w:val="000000"/>
          <w:sz w:val="24"/>
          <w:szCs w:val="24"/>
          <w:lang w:eastAsia="tr-TR"/>
        </w:rPr>
      </w:pPr>
      <w:r w:rsidRPr="00431C8F">
        <w:rPr>
          <w:noProof/>
          <w:lang w:eastAsia="tr-TR"/>
        </w:rPr>
        <w:drawing>
          <wp:inline distT="0" distB="0" distL="0" distR="0">
            <wp:extent cx="619125" cy="59066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201" cy="594555"/>
                    </a:xfrm>
                    <a:prstGeom prst="rect">
                      <a:avLst/>
                    </a:prstGeom>
                  </pic:spPr>
                </pic:pic>
              </a:graphicData>
            </a:graphic>
          </wp:inline>
        </w:drawing>
      </w:r>
    </w:p>
    <w:p w:rsidR="0011262F" w:rsidRDefault="001339BD" w:rsidP="0011262F">
      <w:pPr>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 xml:space="preserve">YILDIZ </w:t>
      </w:r>
      <w:r w:rsidRPr="00431C8F">
        <w:rPr>
          <w:rFonts w:ascii="Times New Roman" w:eastAsia="Times New Roman" w:hAnsi="Times New Roman" w:cs="Times New Roman"/>
          <w:b/>
          <w:bCs/>
          <w:color w:val="000000"/>
          <w:spacing w:val="1"/>
          <w:sz w:val="24"/>
          <w:szCs w:val="24"/>
          <w:lang w:eastAsia="tr-TR"/>
        </w:rPr>
        <w:t>T</w:t>
      </w:r>
      <w:r w:rsidRPr="00431C8F">
        <w:rPr>
          <w:rFonts w:ascii="Times New Roman" w:eastAsia="Times New Roman" w:hAnsi="Times New Roman" w:cs="Times New Roman"/>
          <w:b/>
          <w:bCs/>
          <w:color w:val="000000"/>
          <w:sz w:val="24"/>
          <w:szCs w:val="24"/>
          <w:lang w:eastAsia="tr-TR"/>
        </w:rPr>
        <w:t>E</w:t>
      </w:r>
      <w:r w:rsidRPr="00431C8F">
        <w:rPr>
          <w:rFonts w:ascii="Times New Roman" w:eastAsia="Times New Roman" w:hAnsi="Times New Roman" w:cs="Times New Roman"/>
          <w:b/>
          <w:bCs/>
          <w:color w:val="000000"/>
          <w:spacing w:val="-2"/>
          <w:sz w:val="24"/>
          <w:szCs w:val="24"/>
          <w:lang w:eastAsia="tr-TR"/>
        </w:rPr>
        <w:t>K</w:t>
      </w:r>
      <w:r w:rsidRPr="00431C8F">
        <w:rPr>
          <w:rFonts w:ascii="Times New Roman" w:eastAsia="Times New Roman" w:hAnsi="Times New Roman" w:cs="Times New Roman"/>
          <w:b/>
          <w:bCs/>
          <w:color w:val="000000"/>
          <w:sz w:val="24"/>
          <w:szCs w:val="24"/>
          <w:lang w:eastAsia="tr-TR"/>
        </w:rPr>
        <w:t xml:space="preserve">NİK </w:t>
      </w:r>
      <w:r w:rsidRPr="00431C8F">
        <w:rPr>
          <w:rFonts w:ascii="Times New Roman" w:eastAsia="Times New Roman" w:hAnsi="Times New Roman" w:cs="Times New Roman"/>
          <w:b/>
          <w:bCs/>
          <w:color w:val="000000"/>
          <w:spacing w:val="-2"/>
          <w:sz w:val="24"/>
          <w:szCs w:val="24"/>
          <w:lang w:eastAsia="tr-TR"/>
        </w:rPr>
        <w:t>Ü</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İVER</w:t>
      </w:r>
      <w:r w:rsidRPr="00431C8F">
        <w:rPr>
          <w:rFonts w:ascii="Times New Roman" w:eastAsia="Times New Roman" w:hAnsi="Times New Roman" w:cs="Times New Roman"/>
          <w:b/>
          <w:bCs/>
          <w:color w:val="000000"/>
          <w:spacing w:val="1"/>
          <w:sz w:val="24"/>
          <w:szCs w:val="24"/>
          <w:lang w:eastAsia="tr-TR"/>
        </w:rPr>
        <w:t>S</w:t>
      </w:r>
      <w:r w:rsidRPr="00431C8F">
        <w:rPr>
          <w:rFonts w:ascii="Times New Roman" w:eastAsia="Times New Roman" w:hAnsi="Times New Roman" w:cs="Times New Roman"/>
          <w:b/>
          <w:bCs/>
          <w:color w:val="000000"/>
          <w:sz w:val="24"/>
          <w:szCs w:val="24"/>
          <w:lang w:eastAsia="tr-TR"/>
        </w:rPr>
        <w:t>İ</w:t>
      </w:r>
      <w:r w:rsidRPr="00431C8F">
        <w:rPr>
          <w:rFonts w:ascii="Times New Roman" w:eastAsia="Times New Roman" w:hAnsi="Times New Roman" w:cs="Times New Roman"/>
          <w:b/>
          <w:bCs/>
          <w:color w:val="000000"/>
          <w:spacing w:val="1"/>
          <w:sz w:val="24"/>
          <w:szCs w:val="24"/>
          <w:lang w:eastAsia="tr-TR"/>
        </w:rPr>
        <w:t>T</w:t>
      </w:r>
      <w:r w:rsidRPr="00431C8F">
        <w:rPr>
          <w:rFonts w:ascii="Times New Roman" w:eastAsia="Times New Roman" w:hAnsi="Times New Roman" w:cs="Times New Roman"/>
          <w:b/>
          <w:bCs/>
          <w:color w:val="000000"/>
          <w:sz w:val="24"/>
          <w:szCs w:val="24"/>
          <w:lang w:eastAsia="tr-TR"/>
        </w:rPr>
        <w:t>E</w:t>
      </w:r>
      <w:r w:rsidRPr="00431C8F">
        <w:rPr>
          <w:rFonts w:ascii="Times New Roman" w:eastAsia="Times New Roman" w:hAnsi="Times New Roman" w:cs="Times New Roman"/>
          <w:b/>
          <w:bCs/>
          <w:color w:val="000000"/>
          <w:spacing w:val="1"/>
          <w:sz w:val="24"/>
          <w:szCs w:val="24"/>
          <w:lang w:eastAsia="tr-TR"/>
        </w:rPr>
        <w:t>S</w:t>
      </w:r>
      <w:r w:rsidRPr="00431C8F">
        <w:rPr>
          <w:rFonts w:ascii="Times New Roman" w:eastAsia="Times New Roman" w:hAnsi="Times New Roman" w:cs="Times New Roman"/>
          <w:b/>
          <w:bCs/>
          <w:color w:val="000000"/>
          <w:sz w:val="24"/>
          <w:szCs w:val="24"/>
          <w:lang w:eastAsia="tr-TR"/>
        </w:rPr>
        <w:t>İ</w:t>
      </w:r>
    </w:p>
    <w:p w:rsidR="001339BD" w:rsidRPr="00431C8F" w:rsidRDefault="0011262F" w:rsidP="0011262F">
      <w:pPr>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Y</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z w:val="24"/>
          <w:szCs w:val="24"/>
          <w:lang w:eastAsia="tr-TR"/>
        </w:rPr>
        <w:t>RT DI</w:t>
      </w:r>
      <w:r w:rsidRPr="00431C8F">
        <w:rPr>
          <w:rFonts w:ascii="Times New Roman" w:eastAsia="Times New Roman" w:hAnsi="Times New Roman" w:cs="Times New Roman"/>
          <w:b/>
          <w:bCs/>
          <w:color w:val="000000"/>
          <w:spacing w:val="1"/>
          <w:sz w:val="24"/>
          <w:szCs w:val="24"/>
          <w:lang w:eastAsia="tr-TR"/>
        </w:rPr>
        <w:t>Ş</w:t>
      </w:r>
      <w:r w:rsidRPr="00431C8F">
        <w:rPr>
          <w:rFonts w:ascii="Times New Roman" w:eastAsia="Times New Roman" w:hAnsi="Times New Roman" w:cs="Times New Roman"/>
          <w:b/>
          <w:bCs/>
          <w:color w:val="000000"/>
          <w:sz w:val="24"/>
          <w:szCs w:val="24"/>
          <w:lang w:eastAsia="tr-TR"/>
        </w:rPr>
        <w:t>IN</w:t>
      </w:r>
      <w:r w:rsidRPr="00431C8F">
        <w:rPr>
          <w:rFonts w:ascii="Times New Roman" w:eastAsia="Times New Roman" w:hAnsi="Times New Roman" w:cs="Times New Roman"/>
          <w:b/>
          <w:bCs/>
          <w:color w:val="000000"/>
          <w:spacing w:val="-1"/>
          <w:sz w:val="24"/>
          <w:szCs w:val="24"/>
          <w:lang w:eastAsia="tr-TR"/>
        </w:rPr>
        <w:t>D</w:t>
      </w:r>
      <w:r>
        <w:rPr>
          <w:rFonts w:ascii="Times New Roman" w:eastAsia="Times New Roman" w:hAnsi="Times New Roman" w:cs="Times New Roman"/>
          <w:b/>
          <w:bCs/>
          <w:color w:val="000000"/>
          <w:sz w:val="24"/>
          <w:szCs w:val="24"/>
          <w:lang w:eastAsia="tr-TR"/>
        </w:rPr>
        <w:t xml:space="preserve">AN </w:t>
      </w:r>
      <w:r w:rsidR="001339BD" w:rsidRPr="00431C8F">
        <w:rPr>
          <w:rFonts w:ascii="Times New Roman" w:eastAsia="Times New Roman" w:hAnsi="Times New Roman" w:cs="Times New Roman"/>
          <w:b/>
          <w:bCs/>
          <w:color w:val="000000"/>
          <w:sz w:val="24"/>
          <w:szCs w:val="24"/>
          <w:lang w:eastAsia="tr-TR"/>
        </w:rPr>
        <w:t xml:space="preserve">LİSANS PROGRAMLARINA </w:t>
      </w:r>
      <w:r w:rsidR="001339BD" w:rsidRPr="00431C8F">
        <w:rPr>
          <w:rFonts w:ascii="Times New Roman" w:eastAsia="Times New Roman" w:hAnsi="Times New Roman" w:cs="Times New Roman"/>
          <w:b/>
          <w:bCs/>
          <w:color w:val="000000"/>
          <w:spacing w:val="3"/>
          <w:sz w:val="24"/>
          <w:szCs w:val="24"/>
          <w:lang w:eastAsia="tr-TR"/>
        </w:rPr>
        <w:t>Ö</w:t>
      </w:r>
      <w:r w:rsidR="001339BD" w:rsidRPr="00431C8F">
        <w:rPr>
          <w:rFonts w:ascii="Times New Roman" w:eastAsia="Times New Roman" w:hAnsi="Times New Roman" w:cs="Times New Roman"/>
          <w:b/>
          <w:bCs/>
          <w:color w:val="000000"/>
          <w:sz w:val="24"/>
          <w:szCs w:val="24"/>
          <w:lang w:eastAsia="tr-TR"/>
        </w:rPr>
        <w:t>ĞREN</w:t>
      </w:r>
      <w:r w:rsidR="001339BD" w:rsidRPr="00431C8F">
        <w:rPr>
          <w:rFonts w:ascii="Times New Roman" w:eastAsia="Times New Roman" w:hAnsi="Times New Roman" w:cs="Times New Roman"/>
          <w:b/>
          <w:bCs/>
          <w:color w:val="000000"/>
          <w:spacing w:val="-1"/>
          <w:sz w:val="24"/>
          <w:szCs w:val="24"/>
          <w:lang w:eastAsia="tr-TR"/>
        </w:rPr>
        <w:t>C</w:t>
      </w:r>
      <w:r>
        <w:rPr>
          <w:rFonts w:ascii="Times New Roman" w:eastAsia="Times New Roman" w:hAnsi="Times New Roman" w:cs="Times New Roman"/>
          <w:b/>
          <w:bCs/>
          <w:color w:val="000000"/>
          <w:sz w:val="24"/>
          <w:szCs w:val="24"/>
          <w:lang w:eastAsia="tr-TR"/>
        </w:rPr>
        <w:t>İ</w:t>
      </w:r>
      <w:r>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b/>
          <w:bCs/>
          <w:color w:val="000000"/>
          <w:spacing w:val="-2"/>
          <w:sz w:val="24"/>
          <w:szCs w:val="24"/>
          <w:lang w:eastAsia="tr-TR"/>
        </w:rPr>
        <w:t>K</w:t>
      </w:r>
      <w:r w:rsidR="001339BD" w:rsidRPr="00431C8F">
        <w:rPr>
          <w:rFonts w:ascii="Times New Roman" w:eastAsia="Times New Roman" w:hAnsi="Times New Roman" w:cs="Times New Roman"/>
          <w:b/>
          <w:bCs/>
          <w:color w:val="000000"/>
          <w:sz w:val="24"/>
          <w:szCs w:val="24"/>
          <w:lang w:eastAsia="tr-TR"/>
        </w:rPr>
        <w:t>ABUL YÖNE</w:t>
      </w:r>
      <w:r w:rsidR="001339BD" w:rsidRPr="00431C8F">
        <w:rPr>
          <w:rFonts w:ascii="Times New Roman" w:eastAsia="Times New Roman" w:hAnsi="Times New Roman" w:cs="Times New Roman"/>
          <w:b/>
          <w:bCs/>
          <w:color w:val="000000"/>
          <w:spacing w:val="2"/>
          <w:sz w:val="24"/>
          <w:szCs w:val="24"/>
          <w:lang w:eastAsia="tr-TR"/>
        </w:rPr>
        <w:t>R</w:t>
      </w:r>
      <w:r w:rsidR="001339BD" w:rsidRPr="00431C8F">
        <w:rPr>
          <w:rFonts w:ascii="Times New Roman" w:eastAsia="Times New Roman" w:hAnsi="Times New Roman" w:cs="Times New Roman"/>
          <w:b/>
          <w:bCs/>
          <w:color w:val="000000"/>
          <w:spacing w:val="-2"/>
          <w:sz w:val="24"/>
          <w:szCs w:val="24"/>
          <w:lang w:eastAsia="tr-TR"/>
        </w:rPr>
        <w:t>G</w:t>
      </w:r>
      <w:r w:rsidR="001339BD" w:rsidRPr="00431C8F">
        <w:rPr>
          <w:rFonts w:ascii="Times New Roman" w:eastAsia="Times New Roman" w:hAnsi="Times New Roman" w:cs="Times New Roman"/>
          <w:b/>
          <w:bCs/>
          <w:color w:val="000000"/>
          <w:sz w:val="24"/>
          <w:szCs w:val="24"/>
          <w:lang w:eastAsia="tr-TR"/>
        </w:rPr>
        <w:t>E</w:t>
      </w:r>
      <w:r w:rsidR="001339BD" w:rsidRPr="00431C8F">
        <w:rPr>
          <w:rFonts w:ascii="Times New Roman" w:eastAsia="Times New Roman" w:hAnsi="Times New Roman" w:cs="Times New Roman"/>
          <w:b/>
          <w:bCs/>
          <w:color w:val="000000"/>
          <w:spacing w:val="1"/>
          <w:sz w:val="24"/>
          <w:szCs w:val="24"/>
          <w:lang w:eastAsia="tr-TR"/>
        </w:rPr>
        <w:t>S</w:t>
      </w:r>
      <w:r w:rsidR="001339BD" w:rsidRPr="00431C8F">
        <w:rPr>
          <w:rFonts w:ascii="Times New Roman" w:eastAsia="Times New Roman" w:hAnsi="Times New Roman" w:cs="Times New Roman"/>
          <w:b/>
          <w:bCs/>
          <w:color w:val="000000"/>
          <w:sz w:val="24"/>
          <w:szCs w:val="24"/>
          <w:lang w:eastAsia="tr-TR"/>
        </w:rPr>
        <w:t>İ</w:t>
      </w:r>
    </w:p>
    <w:p w:rsidR="001339BD" w:rsidRPr="00431C8F" w:rsidRDefault="001339BD" w:rsidP="001339BD">
      <w:pPr>
        <w:spacing w:after="0" w:line="240" w:lineRule="auto"/>
        <w:jc w:val="center"/>
        <w:rPr>
          <w:rFonts w:ascii="Times New Roman" w:eastAsia="Times New Roman" w:hAnsi="Times New Roman" w:cs="Times New Roman"/>
          <w:color w:val="000000"/>
          <w:sz w:val="24"/>
          <w:szCs w:val="24"/>
          <w:lang w:eastAsia="tr-TR"/>
        </w:rPr>
      </w:pPr>
    </w:p>
    <w:p w:rsidR="001339BD" w:rsidRPr="00431C8F" w:rsidRDefault="001339BD" w:rsidP="001339BD">
      <w:pPr>
        <w:spacing w:before="12" w:after="0" w:line="240" w:lineRule="auto"/>
        <w:jc w:val="center"/>
        <w:rPr>
          <w:rFonts w:ascii="Times New Roman" w:eastAsia="Times New Roman" w:hAnsi="Times New Roman" w:cs="Times New Roman"/>
          <w:color w:val="000000"/>
          <w:sz w:val="24"/>
          <w:szCs w:val="24"/>
          <w:lang w:eastAsia="tr-TR"/>
        </w:rPr>
      </w:pPr>
    </w:p>
    <w:p w:rsidR="001339BD" w:rsidRPr="00431C8F" w:rsidRDefault="001339BD" w:rsidP="001339BD">
      <w:pPr>
        <w:spacing w:before="29" w:after="0" w:line="240" w:lineRule="auto"/>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BİRİN</w:t>
      </w:r>
      <w:r w:rsidRPr="00431C8F">
        <w:rPr>
          <w:rFonts w:ascii="Times New Roman" w:eastAsia="Times New Roman" w:hAnsi="Times New Roman" w:cs="Times New Roman"/>
          <w:b/>
          <w:bCs/>
          <w:color w:val="000000"/>
          <w:spacing w:val="-1"/>
          <w:sz w:val="24"/>
          <w:szCs w:val="24"/>
          <w:lang w:eastAsia="tr-TR"/>
        </w:rPr>
        <w:t>C</w:t>
      </w:r>
      <w:r w:rsidRPr="00431C8F">
        <w:rPr>
          <w:rFonts w:ascii="Times New Roman" w:eastAsia="Times New Roman" w:hAnsi="Times New Roman" w:cs="Times New Roman"/>
          <w:b/>
          <w:bCs/>
          <w:color w:val="000000"/>
          <w:sz w:val="24"/>
          <w:szCs w:val="24"/>
          <w:lang w:eastAsia="tr-TR"/>
        </w:rPr>
        <w:t xml:space="preserve">İ </w:t>
      </w:r>
      <w:r w:rsidRPr="00431C8F">
        <w:rPr>
          <w:rFonts w:ascii="Times New Roman" w:eastAsia="Times New Roman" w:hAnsi="Times New Roman" w:cs="Times New Roman"/>
          <w:b/>
          <w:bCs/>
          <w:color w:val="000000"/>
          <w:spacing w:val="1"/>
          <w:sz w:val="24"/>
          <w:szCs w:val="24"/>
          <w:lang w:eastAsia="tr-TR"/>
        </w:rPr>
        <w:t>B</w:t>
      </w:r>
      <w:r w:rsidRPr="00431C8F">
        <w:rPr>
          <w:rFonts w:ascii="Times New Roman" w:eastAsia="Times New Roman" w:hAnsi="Times New Roman" w:cs="Times New Roman"/>
          <w:b/>
          <w:bCs/>
          <w:color w:val="000000"/>
          <w:sz w:val="24"/>
          <w:szCs w:val="24"/>
          <w:lang w:eastAsia="tr-TR"/>
        </w:rPr>
        <w:t>Ö</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z w:val="24"/>
          <w:szCs w:val="24"/>
          <w:lang w:eastAsia="tr-TR"/>
        </w:rPr>
        <w:t>ÜM</w:t>
      </w:r>
    </w:p>
    <w:p w:rsidR="001339BD" w:rsidRPr="00431C8F" w:rsidRDefault="001339BD" w:rsidP="001339BD">
      <w:pPr>
        <w:spacing w:after="0" w:line="246" w:lineRule="atLeast"/>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2"/>
          <w:sz w:val="24"/>
          <w:szCs w:val="24"/>
          <w:lang w:eastAsia="tr-TR"/>
        </w:rPr>
        <w:t>A</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ç</w:t>
      </w:r>
      <w:r w:rsidRPr="00431C8F">
        <w:rPr>
          <w:rFonts w:ascii="Times New Roman" w:eastAsia="Times New Roman" w:hAnsi="Times New Roman" w:cs="Times New Roman"/>
          <w:b/>
          <w:bCs/>
          <w:color w:val="000000"/>
          <w:sz w:val="24"/>
          <w:szCs w:val="24"/>
          <w:lang w:eastAsia="tr-TR"/>
        </w:rPr>
        <w:t>,</w:t>
      </w:r>
      <w:r w:rsidR="00C03A37" w:rsidRPr="00431C8F">
        <w:rPr>
          <w:rFonts w:ascii="Times New Roman" w:eastAsia="Times New Roman" w:hAnsi="Times New Roman" w:cs="Times New Roman"/>
          <w:b/>
          <w:bCs/>
          <w:color w:val="000000"/>
          <w:sz w:val="24"/>
          <w:szCs w:val="24"/>
          <w:lang w:eastAsia="tr-TR"/>
        </w:rPr>
        <w:t xml:space="preserve"> </w:t>
      </w:r>
      <w:r w:rsidRPr="00431C8F">
        <w:rPr>
          <w:rFonts w:ascii="Times New Roman" w:eastAsia="Times New Roman" w:hAnsi="Times New Roman" w:cs="Times New Roman"/>
          <w:b/>
          <w:bCs/>
          <w:color w:val="000000"/>
          <w:spacing w:val="-2"/>
          <w:sz w:val="24"/>
          <w:szCs w:val="24"/>
          <w:lang w:eastAsia="tr-TR"/>
        </w:rPr>
        <w:t>K</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p</w:t>
      </w:r>
      <w:r w:rsidRPr="00431C8F">
        <w:rPr>
          <w:rFonts w:ascii="Times New Roman" w:eastAsia="Times New Roman" w:hAnsi="Times New Roman" w:cs="Times New Roman"/>
          <w:b/>
          <w:bCs/>
          <w:color w:val="000000"/>
          <w:sz w:val="24"/>
          <w:szCs w:val="24"/>
          <w:lang w:eastAsia="tr-TR"/>
        </w:rPr>
        <w:t>s</w:t>
      </w:r>
      <w:r w:rsidRPr="00431C8F">
        <w:rPr>
          <w:rFonts w:ascii="Times New Roman" w:eastAsia="Times New Roman" w:hAnsi="Times New Roman" w:cs="Times New Roman"/>
          <w:b/>
          <w:bCs/>
          <w:color w:val="000000"/>
          <w:spacing w:val="2"/>
          <w:sz w:val="24"/>
          <w:szCs w:val="24"/>
          <w:lang w:eastAsia="tr-TR"/>
        </w:rPr>
        <w:t>a</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 Dayanak</w:t>
      </w:r>
      <w:r w:rsidR="00C03A37" w:rsidRPr="00431C8F">
        <w:rPr>
          <w:rFonts w:ascii="Times New Roman" w:eastAsia="Times New Roman" w:hAnsi="Times New Roman" w:cs="Times New Roman"/>
          <w:b/>
          <w:bCs/>
          <w:color w:val="000000"/>
          <w:sz w:val="24"/>
          <w:szCs w:val="24"/>
          <w:lang w:eastAsia="tr-TR"/>
        </w:rPr>
        <w:t xml:space="preserve"> </w:t>
      </w:r>
      <w:r w:rsidRPr="00431C8F">
        <w:rPr>
          <w:rFonts w:ascii="Times New Roman" w:eastAsia="Times New Roman" w:hAnsi="Times New Roman" w:cs="Times New Roman"/>
          <w:b/>
          <w:bCs/>
          <w:color w:val="000000"/>
          <w:sz w:val="24"/>
          <w:szCs w:val="24"/>
          <w:lang w:eastAsia="tr-TR"/>
        </w:rPr>
        <w:t>ve</w:t>
      </w:r>
      <w:r w:rsidR="00C03A37" w:rsidRPr="00431C8F">
        <w:rPr>
          <w:rFonts w:ascii="Times New Roman" w:eastAsia="Times New Roman" w:hAnsi="Times New Roman" w:cs="Times New Roman"/>
          <w:b/>
          <w:bCs/>
          <w:color w:val="000000"/>
          <w:sz w:val="24"/>
          <w:szCs w:val="24"/>
          <w:lang w:eastAsia="tr-TR"/>
        </w:rPr>
        <w:t xml:space="preserve"> </w:t>
      </w:r>
      <w:r w:rsidRPr="00431C8F">
        <w:rPr>
          <w:rFonts w:ascii="Times New Roman" w:eastAsia="Times New Roman" w:hAnsi="Times New Roman" w:cs="Times New Roman"/>
          <w:b/>
          <w:bCs/>
          <w:color w:val="000000"/>
          <w:sz w:val="24"/>
          <w:szCs w:val="24"/>
          <w:lang w:eastAsia="tr-TR"/>
        </w:rPr>
        <w:t>Ta</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ı</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lar</w:t>
      </w:r>
    </w:p>
    <w:p w:rsidR="001339BD" w:rsidRPr="00431C8F" w:rsidRDefault="001339BD" w:rsidP="001339BD">
      <w:pPr>
        <w:spacing w:after="0" w:line="246" w:lineRule="atLeast"/>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 </w:t>
      </w:r>
    </w:p>
    <w:p w:rsidR="001339BD" w:rsidRPr="00431C8F" w:rsidRDefault="001339BD" w:rsidP="001339BD">
      <w:pPr>
        <w:spacing w:before="29"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2"/>
          <w:sz w:val="24"/>
          <w:szCs w:val="24"/>
          <w:lang w:eastAsia="tr-TR"/>
        </w:rPr>
        <w:t>A</w:t>
      </w:r>
      <w:r w:rsidRPr="00431C8F">
        <w:rPr>
          <w:rFonts w:ascii="Times New Roman" w:eastAsia="Times New Roman" w:hAnsi="Times New Roman" w:cs="Times New Roman"/>
          <w:b/>
          <w:bCs/>
          <w:color w:val="000000"/>
          <w:spacing w:val="-3"/>
          <w:sz w:val="24"/>
          <w:szCs w:val="24"/>
          <w:lang w:eastAsia="tr-TR"/>
        </w:rPr>
        <w:t>m</w:t>
      </w:r>
      <w:r w:rsidR="0011262F">
        <w:rPr>
          <w:rFonts w:ascii="Times New Roman" w:eastAsia="Times New Roman" w:hAnsi="Times New Roman" w:cs="Times New Roman"/>
          <w:b/>
          <w:bCs/>
          <w:color w:val="000000"/>
          <w:sz w:val="24"/>
          <w:szCs w:val="24"/>
          <w:lang w:eastAsia="tr-TR"/>
        </w:rPr>
        <w:t xml:space="preserve">aç </w:t>
      </w:r>
    </w:p>
    <w:p w:rsidR="00A56170" w:rsidRPr="004D3A11" w:rsidRDefault="001339BD" w:rsidP="004D3A11">
      <w:pPr>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ADDE</w:t>
      </w:r>
      <w:r w:rsidR="0011262F">
        <w:rPr>
          <w:rFonts w:ascii="Times New Roman" w:eastAsia="Times New Roman" w:hAnsi="Times New Roman" w:cs="Times New Roman"/>
          <w:b/>
          <w:bCs/>
          <w:color w:val="000000"/>
          <w:sz w:val="24"/>
          <w:szCs w:val="24"/>
          <w:lang w:eastAsia="tr-TR"/>
        </w:rPr>
        <w:t xml:space="preserve"> </w:t>
      </w:r>
      <w:r w:rsidRPr="00431C8F">
        <w:rPr>
          <w:rFonts w:ascii="Times New Roman" w:eastAsia="Times New Roman" w:hAnsi="Times New Roman" w:cs="Times New Roman"/>
          <w:b/>
          <w:bCs/>
          <w:color w:val="000000"/>
          <w:sz w:val="24"/>
          <w:szCs w:val="24"/>
          <w:lang w:eastAsia="tr-TR"/>
        </w:rPr>
        <w:t>1</w:t>
      </w:r>
      <w:r w:rsidRPr="00431C8F">
        <w:rPr>
          <w:rFonts w:ascii="Times New Roman" w:eastAsia="Times New Roman" w:hAnsi="Times New Roman" w:cs="Times New Roman"/>
          <w:color w:val="000000"/>
          <w:sz w:val="24"/>
          <w:szCs w:val="24"/>
          <w:lang w:eastAsia="tr-TR"/>
        </w:rPr>
        <w:t>-</w:t>
      </w:r>
      <w:r w:rsidR="0011262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z w:val="24"/>
          <w:szCs w:val="24"/>
          <w:lang w:eastAsia="tr-TR"/>
        </w:rPr>
        <w:t>(1)</w:t>
      </w:r>
      <w:r w:rsidR="0011262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pacing w:val="-2"/>
          <w:sz w:val="24"/>
          <w:szCs w:val="24"/>
          <w:lang w:eastAsia="tr-TR"/>
        </w:rPr>
        <w:t>B</w:t>
      </w:r>
      <w:r w:rsidR="0011262F">
        <w:rPr>
          <w:rFonts w:ascii="Times New Roman" w:eastAsia="Times New Roman" w:hAnsi="Times New Roman" w:cs="Times New Roman"/>
          <w:color w:val="000000"/>
          <w:sz w:val="24"/>
          <w:szCs w:val="24"/>
          <w:lang w:eastAsia="tr-TR"/>
        </w:rPr>
        <w:t>u y</w:t>
      </w:r>
      <w:r w:rsidRPr="00431C8F">
        <w:rPr>
          <w:rFonts w:ascii="Times New Roman" w:eastAsia="Times New Roman" w:hAnsi="Times New Roman" w:cs="Times New Roman"/>
          <w:color w:val="000000"/>
          <w:sz w:val="24"/>
          <w:szCs w:val="24"/>
          <w:lang w:eastAsia="tr-TR"/>
        </w:rPr>
        <w:t>ön</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2"/>
          <w:sz w:val="24"/>
          <w:szCs w:val="24"/>
          <w:lang w:eastAsia="tr-TR"/>
        </w:rPr>
        <w:t>g</w:t>
      </w:r>
      <w:r w:rsidRPr="00431C8F">
        <w:rPr>
          <w:rFonts w:ascii="Times New Roman" w:eastAsia="Times New Roman" w:hAnsi="Times New Roman" w:cs="Times New Roman"/>
          <w:color w:val="000000"/>
          <w:spacing w:val="-1"/>
          <w:sz w:val="24"/>
          <w:szCs w:val="24"/>
          <w:lang w:eastAsia="tr-TR"/>
        </w:rPr>
        <w:t>e</w:t>
      </w:r>
      <w:r w:rsidR="0011262F">
        <w:rPr>
          <w:rFonts w:ascii="Times New Roman" w:eastAsia="Times New Roman" w:hAnsi="Times New Roman" w:cs="Times New Roman"/>
          <w:color w:val="000000"/>
          <w:spacing w:val="-1"/>
          <w:sz w:val="24"/>
          <w:szCs w:val="24"/>
          <w:lang w:eastAsia="tr-TR"/>
        </w:rPr>
        <w:t>nin amacı</w:t>
      </w:r>
      <w:r w:rsidRPr="00431C8F">
        <w:rPr>
          <w:rFonts w:ascii="Times New Roman" w:eastAsia="Times New Roman" w:hAnsi="Times New Roman" w:cs="Times New Roman"/>
          <w:color w:val="000000"/>
          <w:sz w:val="24"/>
          <w:szCs w:val="24"/>
          <w:lang w:eastAsia="tr-TR"/>
        </w:rPr>
        <w:t xml:space="preserve">, </w:t>
      </w:r>
      <w:r w:rsidR="0011262F">
        <w:rPr>
          <w:rFonts w:ascii="Times New Roman" w:eastAsia="Times New Roman" w:hAnsi="Times New Roman" w:cs="Times New Roman"/>
          <w:color w:val="000000"/>
          <w:sz w:val="24"/>
          <w:szCs w:val="24"/>
          <w:lang w:eastAsia="tr-TR"/>
        </w:rPr>
        <w:t xml:space="preserve">Yıldız Teknik </w:t>
      </w:r>
      <w:r w:rsidRPr="00431C8F">
        <w:rPr>
          <w:rFonts w:ascii="Times New Roman" w:eastAsia="Times New Roman" w:hAnsi="Times New Roman" w:cs="Times New Roman"/>
          <w:color w:val="000000"/>
          <w:sz w:val="24"/>
          <w:szCs w:val="24"/>
          <w:lang w:eastAsia="tr-TR"/>
        </w:rPr>
        <w:t>Üniv</w:t>
      </w:r>
      <w:r w:rsidRPr="00431C8F">
        <w:rPr>
          <w:rFonts w:ascii="Times New Roman" w:eastAsia="Times New Roman" w:hAnsi="Times New Roman" w:cs="Times New Roman"/>
          <w:color w:val="000000"/>
          <w:spacing w:val="-1"/>
          <w:sz w:val="24"/>
          <w:szCs w:val="24"/>
          <w:lang w:eastAsia="tr-TR"/>
        </w:rPr>
        <w:t>e</w:t>
      </w:r>
      <w:r w:rsidR="0011262F">
        <w:rPr>
          <w:rFonts w:ascii="Times New Roman" w:eastAsia="Times New Roman" w:hAnsi="Times New Roman" w:cs="Times New Roman"/>
          <w:color w:val="000000"/>
          <w:sz w:val="24"/>
          <w:szCs w:val="24"/>
          <w:lang w:eastAsia="tr-TR"/>
        </w:rPr>
        <w:t xml:space="preserve">rsitesi </w:t>
      </w:r>
      <w:r w:rsidR="0011262F" w:rsidRPr="0011262F">
        <w:rPr>
          <w:rFonts w:ascii="Times New Roman" w:eastAsia="Times New Roman" w:hAnsi="Times New Roman" w:cs="Times New Roman"/>
          <w:bCs/>
          <w:color w:val="000000"/>
          <w:sz w:val="24"/>
          <w:szCs w:val="24"/>
          <w:lang w:eastAsia="tr-TR"/>
        </w:rPr>
        <w:t xml:space="preserve">lisans programlarına </w:t>
      </w:r>
      <w:r w:rsidR="00C036D7">
        <w:rPr>
          <w:rFonts w:ascii="Times New Roman" w:eastAsia="Times New Roman" w:hAnsi="Times New Roman" w:cs="Times New Roman"/>
          <w:bCs/>
          <w:color w:val="000000"/>
          <w:sz w:val="24"/>
          <w:szCs w:val="24"/>
          <w:lang w:eastAsia="tr-TR"/>
        </w:rPr>
        <w:t xml:space="preserve">yabancı uyruklu </w:t>
      </w:r>
      <w:r w:rsidRPr="00431C8F">
        <w:rPr>
          <w:rFonts w:ascii="Times New Roman" w:eastAsia="Times New Roman" w:hAnsi="Times New Roman" w:cs="Times New Roman"/>
          <w:color w:val="000000"/>
          <w:spacing w:val="2"/>
          <w:sz w:val="24"/>
          <w:szCs w:val="24"/>
          <w:lang w:eastAsia="tr-TR"/>
        </w:rPr>
        <w:t>ö</w:t>
      </w:r>
      <w:r w:rsidRPr="00431C8F">
        <w:rPr>
          <w:rFonts w:ascii="Times New Roman" w:eastAsia="Times New Roman" w:hAnsi="Times New Roman" w:cs="Times New Roman"/>
          <w:color w:val="000000"/>
          <w:spacing w:val="-2"/>
          <w:sz w:val="24"/>
          <w:szCs w:val="24"/>
          <w:lang w:eastAsia="tr-TR"/>
        </w:rPr>
        <w:t>ğ</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c</w:t>
      </w:r>
      <w:r w:rsidRPr="00431C8F">
        <w:rPr>
          <w:rFonts w:ascii="Times New Roman" w:eastAsia="Times New Roman" w:hAnsi="Times New Roman" w:cs="Times New Roman"/>
          <w:color w:val="000000"/>
          <w:sz w:val="24"/>
          <w:szCs w:val="24"/>
          <w:lang w:eastAsia="tr-TR"/>
        </w:rPr>
        <w:t xml:space="preserve">i </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l</w:t>
      </w:r>
      <w:r w:rsidRPr="00431C8F">
        <w:rPr>
          <w:rFonts w:ascii="Times New Roman" w:eastAsia="Times New Roman" w:hAnsi="Times New Roman" w:cs="Times New Roman"/>
          <w:color w:val="000000"/>
          <w:spacing w:val="1"/>
          <w:sz w:val="24"/>
          <w:szCs w:val="24"/>
          <w:lang w:eastAsia="tr-TR"/>
        </w:rPr>
        <w:t>ı</w:t>
      </w:r>
      <w:r w:rsidRPr="00431C8F">
        <w:rPr>
          <w:rFonts w:ascii="Times New Roman" w:eastAsia="Times New Roman" w:hAnsi="Times New Roman" w:cs="Times New Roman"/>
          <w:color w:val="000000"/>
          <w:sz w:val="24"/>
          <w:szCs w:val="24"/>
          <w:lang w:eastAsia="tr-TR"/>
        </w:rPr>
        <w:t>m</w:t>
      </w:r>
      <w:r w:rsidRPr="00431C8F">
        <w:rPr>
          <w:rFonts w:ascii="Times New Roman" w:eastAsia="Times New Roman" w:hAnsi="Times New Roman" w:cs="Times New Roman"/>
          <w:color w:val="000000"/>
          <w:spacing w:val="1"/>
          <w:sz w:val="24"/>
          <w:szCs w:val="24"/>
          <w:lang w:eastAsia="tr-TR"/>
        </w:rPr>
        <w:t>ı</w:t>
      </w:r>
      <w:r w:rsidRPr="00431C8F">
        <w:rPr>
          <w:rFonts w:ascii="Times New Roman" w:eastAsia="Times New Roman" w:hAnsi="Times New Roman" w:cs="Times New Roman"/>
          <w:color w:val="000000"/>
          <w:sz w:val="24"/>
          <w:szCs w:val="24"/>
          <w:lang w:eastAsia="tr-TR"/>
        </w:rPr>
        <w:t>na i</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z w:val="24"/>
          <w:szCs w:val="24"/>
          <w:lang w:eastAsia="tr-TR"/>
        </w:rPr>
        <w:t>işk</w:t>
      </w:r>
      <w:r w:rsidRPr="00431C8F">
        <w:rPr>
          <w:rFonts w:ascii="Times New Roman" w:eastAsia="Times New Roman" w:hAnsi="Times New Roman" w:cs="Times New Roman"/>
          <w:color w:val="000000"/>
          <w:spacing w:val="1"/>
          <w:sz w:val="24"/>
          <w:szCs w:val="24"/>
          <w:lang w:eastAsia="tr-TR"/>
        </w:rPr>
        <w:t>i</w:t>
      </w:r>
      <w:r w:rsidRPr="00431C8F">
        <w:rPr>
          <w:rFonts w:ascii="Times New Roman" w:eastAsia="Times New Roman" w:hAnsi="Times New Roman" w:cs="Times New Roman"/>
          <w:color w:val="000000"/>
          <w:sz w:val="24"/>
          <w:szCs w:val="24"/>
          <w:lang w:eastAsia="tr-TR"/>
        </w:rPr>
        <w:t>n</w:t>
      </w:r>
      <w:r w:rsidR="0011262F">
        <w:rPr>
          <w:rFonts w:ascii="Times New Roman" w:eastAsia="Times New Roman" w:hAnsi="Times New Roman" w:cs="Times New Roman"/>
          <w:color w:val="000000"/>
          <w:sz w:val="24"/>
          <w:szCs w:val="24"/>
          <w:lang w:eastAsia="tr-TR"/>
        </w:rPr>
        <w:t xml:space="preserve"> usul ve esasları belirlemektir.</w:t>
      </w:r>
    </w:p>
    <w:p w:rsidR="0011262F" w:rsidRDefault="0011262F" w:rsidP="001339BD">
      <w:pPr>
        <w:spacing w:after="0" w:line="240" w:lineRule="auto"/>
        <w:ind w:right="75"/>
        <w:jc w:val="both"/>
        <w:rPr>
          <w:rFonts w:ascii="Times New Roman" w:eastAsia="Times New Roman" w:hAnsi="Times New Roman" w:cs="Times New Roman"/>
          <w:b/>
          <w:bCs/>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Kap</w:t>
      </w:r>
      <w:r w:rsidRPr="00431C8F">
        <w:rPr>
          <w:rFonts w:ascii="Times New Roman" w:eastAsia="Times New Roman" w:hAnsi="Times New Roman" w:cs="Times New Roman"/>
          <w:b/>
          <w:bCs/>
          <w:color w:val="000000"/>
          <w:sz w:val="24"/>
          <w:szCs w:val="24"/>
          <w:lang w:eastAsia="tr-TR"/>
        </w:rPr>
        <w:t>s</w:t>
      </w:r>
      <w:r w:rsidRPr="00431C8F">
        <w:rPr>
          <w:rFonts w:ascii="Times New Roman" w:eastAsia="Times New Roman" w:hAnsi="Times New Roman" w:cs="Times New Roman"/>
          <w:b/>
          <w:bCs/>
          <w:color w:val="000000"/>
          <w:spacing w:val="2"/>
          <w:sz w:val="24"/>
          <w:szCs w:val="24"/>
          <w:lang w:eastAsia="tr-TR"/>
        </w:rPr>
        <w:t>a</w:t>
      </w:r>
      <w:r w:rsidRPr="00431C8F">
        <w:rPr>
          <w:rFonts w:ascii="Times New Roman" w:eastAsia="Times New Roman" w:hAnsi="Times New Roman" w:cs="Times New Roman"/>
          <w:b/>
          <w:bCs/>
          <w:color w:val="000000"/>
          <w:sz w:val="24"/>
          <w:szCs w:val="24"/>
          <w:lang w:eastAsia="tr-TR"/>
        </w:rPr>
        <w:t>m</w:t>
      </w:r>
    </w:p>
    <w:p w:rsidR="001339BD" w:rsidRPr="0011262F" w:rsidRDefault="0011262F" w:rsidP="001339BD">
      <w:pPr>
        <w:spacing w:after="0" w:line="240" w:lineRule="auto"/>
        <w:ind w:right="75"/>
        <w:jc w:val="both"/>
        <w:rPr>
          <w:rFonts w:ascii="Times New Roman" w:eastAsia="Times New Roman" w:hAnsi="Times New Roman" w:cs="Times New Roman"/>
          <w:b/>
          <w:bCs/>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ADDE</w:t>
      </w:r>
      <w:r>
        <w:rPr>
          <w:rFonts w:ascii="Times New Roman" w:eastAsia="Times New Roman" w:hAnsi="Times New Roman" w:cs="Times New Roman"/>
          <w:b/>
          <w:bCs/>
          <w:color w:val="000000"/>
          <w:sz w:val="24"/>
          <w:szCs w:val="24"/>
          <w:lang w:eastAsia="tr-TR"/>
        </w:rPr>
        <w:t xml:space="preserve"> 2</w:t>
      </w:r>
      <w:r w:rsidRPr="00431C8F">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b/>
          <w:bCs/>
          <w:color w:val="000000"/>
          <w:sz w:val="24"/>
          <w:szCs w:val="24"/>
          <w:lang w:eastAsia="tr-TR"/>
        </w:rPr>
        <w:t xml:space="preserve"> </w:t>
      </w:r>
      <w:r w:rsidRPr="0011262F">
        <w:rPr>
          <w:rFonts w:ascii="Times New Roman" w:eastAsia="Times New Roman" w:hAnsi="Times New Roman" w:cs="Times New Roman"/>
          <w:bCs/>
          <w:color w:val="000000"/>
          <w:sz w:val="24"/>
          <w:szCs w:val="24"/>
          <w:lang w:eastAsia="tr-TR"/>
        </w:rPr>
        <w:t>Bu yönerge</w:t>
      </w:r>
      <w:r>
        <w:rPr>
          <w:rFonts w:ascii="Times New Roman" w:eastAsia="Times New Roman" w:hAnsi="Times New Roman" w:cs="Times New Roman"/>
          <w:bCs/>
          <w:color w:val="000000"/>
          <w:sz w:val="24"/>
          <w:szCs w:val="24"/>
          <w:lang w:eastAsia="tr-TR"/>
        </w:rPr>
        <w:t>,</w:t>
      </w:r>
      <w:r w:rsidR="001339BD" w:rsidRPr="00431C8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Yıldız Teknik </w:t>
      </w:r>
      <w:r w:rsidRPr="00431C8F">
        <w:rPr>
          <w:rFonts w:ascii="Times New Roman" w:eastAsia="Times New Roman" w:hAnsi="Times New Roman" w:cs="Times New Roman"/>
          <w:color w:val="000000"/>
          <w:sz w:val="24"/>
          <w:szCs w:val="24"/>
          <w:lang w:eastAsia="tr-TR"/>
        </w:rPr>
        <w:t>Üniv</w:t>
      </w:r>
      <w:r w:rsidRPr="00431C8F">
        <w:rPr>
          <w:rFonts w:ascii="Times New Roman" w:eastAsia="Times New Roman" w:hAnsi="Times New Roman" w:cs="Times New Roman"/>
          <w:color w:val="000000"/>
          <w:spacing w:val="-1"/>
          <w:sz w:val="24"/>
          <w:szCs w:val="24"/>
          <w:lang w:eastAsia="tr-TR"/>
        </w:rPr>
        <w:t>e</w:t>
      </w:r>
      <w:r>
        <w:rPr>
          <w:rFonts w:ascii="Times New Roman" w:eastAsia="Times New Roman" w:hAnsi="Times New Roman" w:cs="Times New Roman"/>
          <w:color w:val="000000"/>
          <w:sz w:val="24"/>
          <w:szCs w:val="24"/>
          <w:lang w:eastAsia="tr-TR"/>
        </w:rPr>
        <w:t xml:space="preserve">rsitesi </w:t>
      </w:r>
      <w:r w:rsidRPr="0011262F">
        <w:rPr>
          <w:rFonts w:ascii="Times New Roman" w:eastAsia="Times New Roman" w:hAnsi="Times New Roman" w:cs="Times New Roman"/>
          <w:bCs/>
          <w:color w:val="000000"/>
          <w:sz w:val="24"/>
          <w:szCs w:val="24"/>
          <w:lang w:eastAsia="tr-TR"/>
        </w:rPr>
        <w:t xml:space="preserve">lisans programlarına </w:t>
      </w:r>
      <w:r w:rsidR="00C036D7">
        <w:rPr>
          <w:rFonts w:ascii="Times New Roman" w:eastAsia="Times New Roman" w:hAnsi="Times New Roman" w:cs="Times New Roman"/>
          <w:bCs/>
          <w:color w:val="000000"/>
          <w:sz w:val="24"/>
          <w:szCs w:val="24"/>
          <w:lang w:eastAsia="tr-TR"/>
        </w:rPr>
        <w:t>yabancı uyruklu</w:t>
      </w:r>
      <w:r w:rsidRPr="0011262F">
        <w:rPr>
          <w:rFonts w:ascii="Times New Roman" w:eastAsia="Times New Roman" w:hAnsi="Times New Roman" w:cs="Times New Roman"/>
          <w:bCs/>
          <w:color w:val="000000"/>
          <w:sz w:val="24"/>
          <w:szCs w:val="24"/>
          <w:lang w:eastAsia="tr-TR"/>
        </w:rPr>
        <w:t xml:space="preserve"> </w:t>
      </w:r>
      <w:r w:rsidRPr="00431C8F">
        <w:rPr>
          <w:rFonts w:ascii="Times New Roman" w:eastAsia="Times New Roman" w:hAnsi="Times New Roman" w:cs="Times New Roman"/>
          <w:color w:val="000000"/>
          <w:spacing w:val="2"/>
          <w:sz w:val="24"/>
          <w:szCs w:val="24"/>
          <w:lang w:eastAsia="tr-TR"/>
        </w:rPr>
        <w:t>ö</w:t>
      </w:r>
      <w:r w:rsidRPr="00431C8F">
        <w:rPr>
          <w:rFonts w:ascii="Times New Roman" w:eastAsia="Times New Roman" w:hAnsi="Times New Roman" w:cs="Times New Roman"/>
          <w:color w:val="000000"/>
          <w:spacing w:val="-2"/>
          <w:sz w:val="24"/>
          <w:szCs w:val="24"/>
          <w:lang w:eastAsia="tr-TR"/>
        </w:rPr>
        <w:t>ğ</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c</w:t>
      </w:r>
      <w:r w:rsidRPr="00431C8F">
        <w:rPr>
          <w:rFonts w:ascii="Times New Roman" w:eastAsia="Times New Roman" w:hAnsi="Times New Roman" w:cs="Times New Roman"/>
          <w:color w:val="000000"/>
          <w:sz w:val="24"/>
          <w:szCs w:val="24"/>
          <w:lang w:eastAsia="tr-TR"/>
        </w:rPr>
        <w:t>i</w:t>
      </w:r>
      <w:r>
        <w:rPr>
          <w:rFonts w:ascii="Times New Roman" w:eastAsia="Times New Roman" w:hAnsi="Times New Roman" w:cs="Times New Roman"/>
          <w:color w:val="000000"/>
          <w:sz w:val="24"/>
          <w:szCs w:val="24"/>
          <w:lang w:eastAsia="tr-TR"/>
        </w:rPr>
        <w:t>lerin başvuru ve kayıt işlemlerini kapsar.</w:t>
      </w:r>
    </w:p>
    <w:p w:rsidR="00A56170" w:rsidRDefault="00A56170" w:rsidP="00A56170">
      <w:pPr>
        <w:spacing w:after="0" w:line="240" w:lineRule="auto"/>
        <w:jc w:val="both"/>
        <w:rPr>
          <w:rFonts w:ascii="Times New Roman" w:eastAsia="Times New Roman" w:hAnsi="Times New Roman" w:cs="Times New Roman"/>
          <w:b/>
          <w:bCs/>
          <w:color w:val="000000"/>
          <w:sz w:val="24"/>
          <w:szCs w:val="24"/>
          <w:lang w:eastAsia="tr-TR"/>
        </w:rPr>
      </w:pPr>
    </w:p>
    <w:p w:rsidR="00A56170" w:rsidRDefault="001339BD" w:rsidP="00A56170">
      <w:pPr>
        <w:spacing w:after="0" w:line="240" w:lineRule="auto"/>
        <w:jc w:val="both"/>
        <w:rPr>
          <w:rFonts w:ascii="Times New Roman" w:eastAsia="Times New Roman" w:hAnsi="Times New Roman" w:cs="Times New Roman"/>
          <w:b/>
          <w:bCs/>
          <w:color w:val="000000"/>
          <w:sz w:val="24"/>
          <w:szCs w:val="24"/>
          <w:lang w:eastAsia="tr-TR"/>
        </w:rPr>
      </w:pPr>
      <w:r w:rsidRPr="00431C8F">
        <w:rPr>
          <w:rFonts w:ascii="Times New Roman" w:eastAsia="Times New Roman" w:hAnsi="Times New Roman" w:cs="Times New Roman"/>
          <w:b/>
          <w:bCs/>
          <w:color w:val="000000"/>
          <w:sz w:val="24"/>
          <w:szCs w:val="24"/>
          <w:lang w:eastAsia="tr-TR"/>
        </w:rPr>
        <w:t>Dayanak</w:t>
      </w:r>
    </w:p>
    <w:p w:rsidR="001339BD" w:rsidRDefault="001339BD" w:rsidP="004D3A11">
      <w:pPr>
        <w:spacing w:after="0" w:line="240" w:lineRule="auto"/>
        <w:jc w:val="both"/>
        <w:rPr>
          <w:rFonts w:ascii="Times New Roman" w:eastAsia="Times New Roman" w:hAnsi="Times New Roman" w:cs="Times New Roman"/>
          <w:color w:val="000000"/>
          <w:sz w:val="24"/>
          <w:szCs w:val="24"/>
          <w:lang w:eastAsia="tr-TR"/>
        </w:rPr>
      </w:pPr>
      <w:r w:rsidRPr="00A56170">
        <w:rPr>
          <w:rFonts w:ascii="Times New Roman" w:eastAsia="Times New Roman" w:hAnsi="Times New Roman" w:cs="Times New Roman"/>
          <w:b/>
          <w:bCs/>
          <w:color w:val="000000"/>
          <w:spacing w:val="-1"/>
          <w:sz w:val="24"/>
          <w:szCs w:val="24"/>
          <w:lang w:eastAsia="tr-TR"/>
        </w:rPr>
        <w:t>M</w:t>
      </w:r>
      <w:r w:rsidRPr="00A56170">
        <w:rPr>
          <w:rFonts w:ascii="Times New Roman" w:eastAsia="Times New Roman" w:hAnsi="Times New Roman" w:cs="Times New Roman"/>
          <w:b/>
          <w:bCs/>
          <w:color w:val="000000"/>
          <w:sz w:val="24"/>
          <w:szCs w:val="24"/>
          <w:lang w:eastAsia="tr-TR"/>
        </w:rPr>
        <w:t>A</w:t>
      </w:r>
      <w:r w:rsidRPr="00A56170">
        <w:rPr>
          <w:rFonts w:ascii="Times New Roman" w:eastAsia="Times New Roman" w:hAnsi="Times New Roman" w:cs="Times New Roman"/>
          <w:b/>
          <w:bCs/>
          <w:color w:val="000000"/>
          <w:spacing w:val="-1"/>
          <w:sz w:val="24"/>
          <w:szCs w:val="24"/>
          <w:lang w:eastAsia="tr-TR"/>
        </w:rPr>
        <w:t>D</w:t>
      </w:r>
      <w:r w:rsidR="00A56170">
        <w:rPr>
          <w:rFonts w:ascii="Times New Roman" w:eastAsia="Times New Roman" w:hAnsi="Times New Roman" w:cs="Times New Roman"/>
          <w:b/>
          <w:bCs/>
          <w:color w:val="000000"/>
          <w:sz w:val="24"/>
          <w:szCs w:val="24"/>
          <w:lang w:eastAsia="tr-TR"/>
        </w:rPr>
        <w:t>DE 3</w:t>
      </w:r>
      <w:r w:rsidRPr="00A56170">
        <w:rPr>
          <w:rFonts w:ascii="Times New Roman" w:eastAsia="Times New Roman" w:hAnsi="Times New Roman" w:cs="Times New Roman"/>
          <w:color w:val="000000"/>
          <w:sz w:val="24"/>
          <w:szCs w:val="24"/>
          <w:lang w:eastAsia="tr-TR"/>
        </w:rPr>
        <w:t>-</w:t>
      </w:r>
      <w:r w:rsidR="0011262F" w:rsidRPr="00A56170">
        <w:rPr>
          <w:rFonts w:ascii="Times New Roman" w:eastAsia="Times New Roman" w:hAnsi="Times New Roman" w:cs="Times New Roman"/>
          <w:color w:val="000000"/>
          <w:sz w:val="24"/>
          <w:szCs w:val="24"/>
          <w:lang w:eastAsia="tr-TR"/>
        </w:rPr>
        <w:t xml:space="preserve"> </w:t>
      </w:r>
      <w:r w:rsidRPr="00A56170">
        <w:rPr>
          <w:rFonts w:ascii="Times New Roman" w:eastAsia="Times New Roman" w:hAnsi="Times New Roman" w:cs="Times New Roman"/>
          <w:color w:val="000000"/>
          <w:sz w:val="24"/>
          <w:szCs w:val="24"/>
          <w:lang w:eastAsia="tr-TR"/>
        </w:rPr>
        <w:t xml:space="preserve">(1) </w:t>
      </w:r>
      <w:r w:rsidRPr="00A56170">
        <w:rPr>
          <w:rFonts w:ascii="Times New Roman" w:eastAsia="Times New Roman" w:hAnsi="Times New Roman" w:cs="Times New Roman"/>
          <w:color w:val="000000"/>
          <w:spacing w:val="-2"/>
          <w:sz w:val="24"/>
          <w:szCs w:val="24"/>
          <w:lang w:eastAsia="tr-TR"/>
        </w:rPr>
        <w:t>B</w:t>
      </w:r>
      <w:r w:rsidRPr="00A56170">
        <w:rPr>
          <w:rFonts w:ascii="Times New Roman" w:eastAsia="Times New Roman" w:hAnsi="Times New Roman" w:cs="Times New Roman"/>
          <w:color w:val="000000"/>
          <w:sz w:val="24"/>
          <w:szCs w:val="24"/>
          <w:lang w:eastAsia="tr-TR"/>
        </w:rPr>
        <w:t xml:space="preserve">u </w:t>
      </w:r>
      <w:r w:rsidRPr="00A56170">
        <w:rPr>
          <w:rFonts w:ascii="Times New Roman" w:eastAsia="Times New Roman" w:hAnsi="Times New Roman" w:cs="Times New Roman"/>
          <w:color w:val="000000"/>
          <w:spacing w:val="1"/>
          <w:sz w:val="24"/>
          <w:szCs w:val="24"/>
          <w:lang w:eastAsia="tr-TR"/>
        </w:rPr>
        <w:t>Y</w:t>
      </w:r>
      <w:r w:rsidRPr="00A56170">
        <w:rPr>
          <w:rFonts w:ascii="Times New Roman" w:eastAsia="Times New Roman" w:hAnsi="Times New Roman" w:cs="Times New Roman"/>
          <w:color w:val="000000"/>
          <w:sz w:val="24"/>
          <w:szCs w:val="24"/>
          <w:lang w:eastAsia="tr-TR"/>
        </w:rPr>
        <w:t>ön</w:t>
      </w:r>
      <w:r w:rsidRPr="00A56170">
        <w:rPr>
          <w:rFonts w:ascii="Times New Roman" w:eastAsia="Times New Roman" w:hAnsi="Times New Roman" w:cs="Times New Roman"/>
          <w:color w:val="000000"/>
          <w:spacing w:val="1"/>
          <w:sz w:val="24"/>
          <w:szCs w:val="24"/>
          <w:lang w:eastAsia="tr-TR"/>
        </w:rPr>
        <w:t>e</w:t>
      </w:r>
      <w:r w:rsidRPr="00A56170">
        <w:rPr>
          <w:rFonts w:ascii="Times New Roman" w:eastAsia="Times New Roman" w:hAnsi="Times New Roman" w:cs="Times New Roman"/>
          <w:color w:val="000000"/>
          <w:sz w:val="24"/>
          <w:szCs w:val="24"/>
          <w:lang w:eastAsia="tr-TR"/>
        </w:rPr>
        <w:t>rg</w:t>
      </w:r>
      <w:r w:rsidRPr="00A56170">
        <w:rPr>
          <w:rFonts w:ascii="Times New Roman" w:eastAsia="Times New Roman" w:hAnsi="Times New Roman" w:cs="Times New Roman"/>
          <w:color w:val="000000"/>
          <w:spacing w:val="-2"/>
          <w:sz w:val="24"/>
          <w:szCs w:val="24"/>
          <w:lang w:eastAsia="tr-TR"/>
        </w:rPr>
        <w:t>e</w:t>
      </w:r>
      <w:r w:rsidRPr="00A56170">
        <w:rPr>
          <w:rFonts w:ascii="Times New Roman" w:eastAsia="Times New Roman" w:hAnsi="Times New Roman" w:cs="Times New Roman"/>
          <w:color w:val="000000"/>
          <w:sz w:val="24"/>
          <w:szCs w:val="24"/>
          <w:lang w:eastAsia="tr-TR"/>
        </w:rPr>
        <w:t>,</w:t>
      </w:r>
      <w:r w:rsidR="00593032" w:rsidRPr="00A56170">
        <w:rPr>
          <w:rFonts w:ascii="Times New Roman" w:eastAsia="Times New Roman" w:hAnsi="Times New Roman" w:cs="Times New Roman"/>
          <w:color w:val="000000"/>
          <w:sz w:val="24"/>
          <w:szCs w:val="24"/>
          <w:lang w:eastAsia="tr-TR"/>
        </w:rPr>
        <w:t xml:space="preserve"> </w:t>
      </w:r>
      <w:r w:rsidR="0059390D">
        <w:rPr>
          <w:rFonts w:ascii="Times New Roman" w:eastAsia="Times New Roman" w:hAnsi="Times New Roman" w:cs="Times New Roman"/>
          <w:color w:val="000000"/>
          <w:sz w:val="24"/>
          <w:szCs w:val="24"/>
          <w:lang w:eastAsia="tr-TR"/>
        </w:rPr>
        <w:t>6287 S</w:t>
      </w:r>
      <w:r w:rsidRPr="00A56170">
        <w:rPr>
          <w:rFonts w:ascii="Times New Roman" w:eastAsia="Times New Roman" w:hAnsi="Times New Roman" w:cs="Times New Roman"/>
          <w:color w:val="000000"/>
          <w:sz w:val="24"/>
          <w:szCs w:val="24"/>
          <w:lang w:eastAsia="tr-TR"/>
        </w:rPr>
        <w:t>ayılı</w:t>
      </w:r>
      <w:r w:rsidR="00A56170" w:rsidRPr="00A56170">
        <w:rPr>
          <w:rFonts w:ascii="Times New Roman" w:eastAsia="Times New Roman" w:hAnsi="Times New Roman" w:cs="Times New Roman"/>
          <w:color w:val="000000"/>
          <w:sz w:val="24"/>
          <w:szCs w:val="24"/>
          <w:lang w:eastAsia="tr-TR"/>
        </w:rPr>
        <w:t xml:space="preserve"> </w:t>
      </w:r>
      <w:r w:rsidR="00A56170" w:rsidRPr="00A56170">
        <w:rPr>
          <w:rFonts w:ascii="Times New Roman" w:hAnsi="Times New Roman" w:cs="Times New Roman"/>
          <w:color w:val="000000"/>
          <w:sz w:val="24"/>
          <w:szCs w:val="24"/>
        </w:rPr>
        <w:t>İlköğretim ve Eğitim Kanunu ile Bazı Kanunlarda Değişiklik</w:t>
      </w:r>
      <w:r w:rsidR="00A56170" w:rsidRPr="00A56170">
        <w:rPr>
          <w:rFonts w:ascii="Times New Roman" w:hAnsi="Times New Roman" w:cs="Times New Roman"/>
          <w:color w:val="000000"/>
        </w:rPr>
        <w:t xml:space="preserve"> Yapılmasına Dair </w:t>
      </w:r>
      <w:r w:rsidRPr="00A56170">
        <w:rPr>
          <w:rFonts w:ascii="Times New Roman" w:eastAsia="Times New Roman" w:hAnsi="Times New Roman" w:cs="Times New Roman"/>
          <w:color w:val="000000"/>
          <w:sz w:val="24"/>
          <w:szCs w:val="24"/>
          <w:lang w:eastAsia="tr-TR"/>
        </w:rPr>
        <w:t>Kanunun 14/f maddesi</w:t>
      </w:r>
      <w:r w:rsidR="00A56170" w:rsidRPr="00A56170">
        <w:rPr>
          <w:rFonts w:ascii="Times New Roman" w:eastAsia="Times New Roman" w:hAnsi="Times New Roman" w:cs="Times New Roman"/>
          <w:color w:val="000000"/>
          <w:sz w:val="24"/>
          <w:szCs w:val="24"/>
          <w:lang w:eastAsia="tr-TR"/>
        </w:rPr>
        <w:t>ne dayanılarak</w:t>
      </w:r>
      <w:r w:rsidRPr="00A56170">
        <w:rPr>
          <w:rFonts w:ascii="Times New Roman" w:eastAsia="Times New Roman" w:hAnsi="Times New Roman" w:cs="Times New Roman"/>
          <w:color w:val="000000"/>
          <w:sz w:val="24"/>
          <w:szCs w:val="24"/>
          <w:lang w:eastAsia="tr-TR"/>
        </w:rPr>
        <w:t xml:space="preserve"> </w:t>
      </w:r>
      <w:r w:rsidRPr="00A56170">
        <w:rPr>
          <w:rFonts w:ascii="Times New Roman" w:eastAsia="Times New Roman" w:hAnsi="Times New Roman" w:cs="Times New Roman"/>
          <w:color w:val="000000"/>
          <w:spacing w:val="2"/>
          <w:sz w:val="24"/>
          <w:szCs w:val="24"/>
          <w:lang w:eastAsia="tr-TR"/>
        </w:rPr>
        <w:t>h</w:t>
      </w:r>
      <w:r w:rsidRPr="00A56170">
        <w:rPr>
          <w:rFonts w:ascii="Times New Roman" w:eastAsia="Times New Roman" w:hAnsi="Times New Roman" w:cs="Times New Roman"/>
          <w:color w:val="000000"/>
          <w:spacing w:val="-1"/>
          <w:sz w:val="24"/>
          <w:szCs w:val="24"/>
          <w:lang w:eastAsia="tr-TR"/>
        </w:rPr>
        <w:t>a</w:t>
      </w:r>
      <w:r w:rsidRPr="00A56170">
        <w:rPr>
          <w:rFonts w:ascii="Times New Roman" w:eastAsia="Times New Roman" w:hAnsi="Times New Roman" w:cs="Times New Roman"/>
          <w:color w:val="000000"/>
          <w:spacing w:val="1"/>
          <w:sz w:val="24"/>
          <w:szCs w:val="24"/>
          <w:lang w:eastAsia="tr-TR"/>
        </w:rPr>
        <w:t>z</w:t>
      </w:r>
      <w:r w:rsidRPr="00A56170">
        <w:rPr>
          <w:rFonts w:ascii="Times New Roman" w:eastAsia="Times New Roman" w:hAnsi="Times New Roman" w:cs="Times New Roman"/>
          <w:color w:val="000000"/>
          <w:sz w:val="24"/>
          <w:szCs w:val="24"/>
          <w:lang w:eastAsia="tr-TR"/>
        </w:rPr>
        <w:t>ırlanmış</w:t>
      </w:r>
      <w:r w:rsidRPr="00A56170">
        <w:rPr>
          <w:rFonts w:ascii="Times New Roman" w:eastAsia="Times New Roman" w:hAnsi="Times New Roman" w:cs="Times New Roman"/>
          <w:color w:val="000000"/>
          <w:spacing w:val="1"/>
          <w:sz w:val="24"/>
          <w:szCs w:val="24"/>
          <w:lang w:eastAsia="tr-TR"/>
        </w:rPr>
        <w:t>t</w:t>
      </w:r>
      <w:r w:rsidRPr="00A56170">
        <w:rPr>
          <w:rFonts w:ascii="Times New Roman" w:eastAsia="Times New Roman" w:hAnsi="Times New Roman" w:cs="Times New Roman"/>
          <w:color w:val="000000"/>
          <w:sz w:val="24"/>
          <w:szCs w:val="24"/>
          <w:lang w:eastAsia="tr-TR"/>
        </w:rPr>
        <w:t>ır.</w:t>
      </w:r>
    </w:p>
    <w:p w:rsidR="004D3A11" w:rsidRPr="00431C8F" w:rsidRDefault="004D3A11" w:rsidP="004D3A11">
      <w:pPr>
        <w:spacing w:after="0" w:line="240" w:lineRule="auto"/>
        <w:jc w:val="both"/>
        <w:rPr>
          <w:rFonts w:ascii="Times New Roman" w:eastAsia="Times New Roman" w:hAnsi="Times New Roman" w:cs="Times New Roman"/>
          <w:color w:val="000000"/>
          <w:sz w:val="24"/>
          <w:szCs w:val="24"/>
          <w:lang w:eastAsia="tr-TR"/>
        </w:rPr>
      </w:pPr>
    </w:p>
    <w:p w:rsidR="001339BD" w:rsidRPr="00431C8F" w:rsidRDefault="001339BD" w:rsidP="001339B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Ta</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ı</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lar</w:t>
      </w:r>
    </w:p>
    <w:p w:rsidR="001339BD" w:rsidRPr="00431C8F" w:rsidRDefault="001339BD" w:rsidP="001339B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A56170">
        <w:rPr>
          <w:rFonts w:ascii="Times New Roman" w:eastAsia="Times New Roman" w:hAnsi="Times New Roman" w:cs="Times New Roman"/>
          <w:b/>
          <w:bCs/>
          <w:color w:val="000000"/>
          <w:sz w:val="24"/>
          <w:szCs w:val="24"/>
          <w:lang w:eastAsia="tr-TR"/>
        </w:rPr>
        <w:t>DE 4</w:t>
      </w:r>
      <w:r w:rsidRPr="00431C8F">
        <w:rPr>
          <w:rFonts w:ascii="Times New Roman" w:eastAsia="Times New Roman" w:hAnsi="Times New Roman" w:cs="Times New Roman"/>
          <w:color w:val="000000"/>
          <w:sz w:val="24"/>
          <w:szCs w:val="24"/>
          <w:lang w:eastAsia="tr-TR"/>
        </w:rPr>
        <w:t>- (</w:t>
      </w:r>
      <w:r w:rsidRPr="00431C8F">
        <w:rPr>
          <w:rFonts w:ascii="Times New Roman" w:eastAsia="Times New Roman" w:hAnsi="Times New Roman" w:cs="Times New Roman"/>
          <w:color w:val="000000"/>
          <w:spacing w:val="1"/>
          <w:sz w:val="24"/>
          <w:szCs w:val="24"/>
          <w:lang w:eastAsia="tr-TR"/>
        </w:rPr>
        <w:t>1</w:t>
      </w:r>
      <w:r w:rsidRPr="00431C8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pacing w:val="-2"/>
          <w:sz w:val="24"/>
          <w:szCs w:val="24"/>
          <w:lang w:eastAsia="tr-TR"/>
        </w:rPr>
        <w:t>B</w:t>
      </w:r>
      <w:r w:rsidRPr="00431C8F">
        <w:rPr>
          <w:rFonts w:ascii="Times New Roman" w:eastAsia="Times New Roman" w:hAnsi="Times New Roman" w:cs="Times New Roman"/>
          <w:color w:val="000000"/>
          <w:sz w:val="24"/>
          <w:szCs w:val="24"/>
          <w:lang w:eastAsia="tr-TR"/>
        </w:rPr>
        <w:t>u Yön</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rg</w:t>
      </w:r>
      <w:r w:rsidRPr="00431C8F">
        <w:rPr>
          <w:rFonts w:ascii="Times New Roman" w:eastAsia="Times New Roman" w:hAnsi="Times New Roman" w:cs="Times New Roman"/>
          <w:color w:val="000000"/>
          <w:spacing w:val="-2"/>
          <w:sz w:val="24"/>
          <w:szCs w:val="24"/>
          <w:lang w:eastAsia="tr-TR"/>
        </w:rPr>
        <w:t>e</w:t>
      </w:r>
      <w:r w:rsidRPr="00431C8F">
        <w:rPr>
          <w:rFonts w:ascii="Times New Roman" w:eastAsia="Times New Roman" w:hAnsi="Times New Roman" w:cs="Times New Roman"/>
          <w:color w:val="000000"/>
          <w:sz w:val="24"/>
          <w:szCs w:val="24"/>
          <w:lang w:eastAsia="tr-TR"/>
        </w:rPr>
        <w:t xml:space="preserve">de </w:t>
      </w:r>
      <w:r w:rsidRPr="00431C8F">
        <w:rPr>
          <w:rFonts w:ascii="Times New Roman" w:eastAsia="Times New Roman" w:hAnsi="Times New Roman" w:cs="Times New Roman"/>
          <w:color w:val="000000"/>
          <w:spacing w:val="-2"/>
          <w:sz w:val="24"/>
          <w:szCs w:val="24"/>
          <w:lang w:eastAsia="tr-TR"/>
        </w:rPr>
        <w:t>g</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pacing w:val="-1"/>
          <w:sz w:val="24"/>
          <w:szCs w:val="24"/>
          <w:lang w:eastAsia="tr-TR"/>
        </w:rPr>
        <w:t>çe</w:t>
      </w:r>
      <w:r w:rsidRPr="00431C8F">
        <w:rPr>
          <w:rFonts w:ascii="Times New Roman" w:eastAsia="Times New Roman" w:hAnsi="Times New Roman" w:cs="Times New Roman"/>
          <w:color w:val="000000"/>
          <w:sz w:val="24"/>
          <w:szCs w:val="24"/>
          <w:lang w:eastAsia="tr-TR"/>
        </w:rPr>
        <w:t>n;</w:t>
      </w:r>
    </w:p>
    <w:p w:rsidR="001339BD" w:rsidRPr="00431C8F" w:rsidRDefault="001339BD" w:rsidP="001339B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a)</w:t>
      </w:r>
      <w:r w:rsidR="00136BB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z w:val="24"/>
          <w:szCs w:val="24"/>
          <w:lang w:eastAsia="tr-TR"/>
        </w:rPr>
        <w:t>Ad</w:t>
      </w:r>
      <w:r w:rsidRPr="00431C8F">
        <w:rPr>
          <w:rFonts w:ascii="Times New Roman" w:eastAsia="Times New Roman" w:hAnsi="Times New Roman" w:cs="Times New Roman"/>
          <w:color w:val="000000"/>
          <w:spacing w:val="3"/>
          <w:sz w:val="24"/>
          <w:szCs w:val="24"/>
          <w:lang w:eastAsia="tr-TR"/>
        </w:rPr>
        <w:t>a</w:t>
      </w:r>
      <w:r w:rsidRPr="00431C8F">
        <w:rPr>
          <w:rFonts w:ascii="Times New Roman" w:eastAsia="Times New Roman" w:hAnsi="Times New Roman" w:cs="Times New Roman"/>
          <w:color w:val="000000"/>
          <w:spacing w:val="-7"/>
          <w:sz w:val="24"/>
          <w:szCs w:val="24"/>
          <w:lang w:eastAsia="tr-TR"/>
        </w:rPr>
        <w:t>y</w:t>
      </w:r>
      <w:r w:rsidRPr="00431C8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pacing w:val="-3"/>
          <w:sz w:val="24"/>
          <w:szCs w:val="24"/>
          <w:lang w:eastAsia="tr-TR"/>
        </w:rPr>
        <w:t>Yıldız</w:t>
      </w:r>
      <w:r w:rsidRPr="00431C8F">
        <w:rPr>
          <w:rFonts w:ascii="Times New Roman" w:eastAsia="Times New Roman" w:hAnsi="Times New Roman" w:cs="Times New Roman"/>
          <w:color w:val="000000"/>
          <w:sz w:val="24"/>
          <w:szCs w:val="24"/>
          <w:lang w:eastAsia="tr-TR"/>
        </w:rPr>
        <w:t xml:space="preserve"> T</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knik Üniv</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rsitesine b</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pacing w:val="-2"/>
          <w:sz w:val="24"/>
          <w:szCs w:val="24"/>
          <w:lang w:eastAsia="tr-TR"/>
        </w:rPr>
        <w:t>ğ</w:t>
      </w:r>
      <w:r w:rsidRPr="00431C8F">
        <w:rPr>
          <w:rFonts w:ascii="Times New Roman" w:eastAsia="Times New Roman" w:hAnsi="Times New Roman" w:cs="Times New Roman"/>
          <w:color w:val="000000"/>
          <w:sz w:val="24"/>
          <w:szCs w:val="24"/>
          <w:lang w:eastAsia="tr-TR"/>
        </w:rPr>
        <w:t>lı birimle</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e b</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şvur</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 xml:space="preserve">n </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b</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c</w:t>
      </w:r>
      <w:r w:rsidRPr="00431C8F">
        <w:rPr>
          <w:rFonts w:ascii="Times New Roman" w:eastAsia="Times New Roman" w:hAnsi="Times New Roman" w:cs="Times New Roman"/>
          <w:color w:val="000000"/>
          <w:sz w:val="24"/>
          <w:szCs w:val="24"/>
          <w:lang w:eastAsia="tr-TR"/>
        </w:rPr>
        <w:t xml:space="preserve">ı </w:t>
      </w:r>
      <w:r w:rsidRPr="00431C8F">
        <w:rPr>
          <w:rFonts w:ascii="Times New Roman" w:eastAsia="Times New Roman" w:hAnsi="Times New Roman" w:cs="Times New Roman"/>
          <w:color w:val="000000"/>
          <w:spacing w:val="2"/>
          <w:sz w:val="24"/>
          <w:szCs w:val="24"/>
          <w:lang w:eastAsia="tr-TR"/>
        </w:rPr>
        <w:t>u</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z w:val="24"/>
          <w:szCs w:val="24"/>
          <w:lang w:eastAsia="tr-TR"/>
        </w:rPr>
        <w:t>ruklu ö</w:t>
      </w:r>
      <w:r w:rsidRPr="00431C8F">
        <w:rPr>
          <w:rFonts w:ascii="Times New Roman" w:eastAsia="Times New Roman" w:hAnsi="Times New Roman" w:cs="Times New Roman"/>
          <w:color w:val="000000"/>
          <w:spacing w:val="-2"/>
          <w:sz w:val="24"/>
          <w:szCs w:val="24"/>
          <w:lang w:eastAsia="tr-TR"/>
        </w:rPr>
        <w:t>ğ</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c</w:t>
      </w:r>
      <w:r w:rsidRPr="00431C8F">
        <w:rPr>
          <w:rFonts w:ascii="Times New Roman" w:eastAsia="Times New Roman" w:hAnsi="Times New Roman" w:cs="Times New Roman"/>
          <w:color w:val="000000"/>
          <w:spacing w:val="5"/>
          <w:sz w:val="24"/>
          <w:szCs w:val="24"/>
          <w:lang w:eastAsia="tr-TR"/>
        </w:rPr>
        <w:t>i</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z w:val="24"/>
          <w:szCs w:val="24"/>
          <w:lang w:eastAsia="tr-TR"/>
        </w:rPr>
        <w:t xml:space="preserve">i, </w:t>
      </w:r>
    </w:p>
    <w:p w:rsidR="0059390D" w:rsidRDefault="001339BD" w:rsidP="001339B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b)</w:t>
      </w:r>
      <w:r w:rsidR="0059390D" w:rsidRPr="0059390D">
        <w:rPr>
          <w:rFonts w:ascii="Times New Roman" w:eastAsia="Times New Roman" w:hAnsi="Times New Roman" w:cs="Times New Roman"/>
          <w:color w:val="000000"/>
          <w:spacing w:val="-2"/>
          <w:sz w:val="24"/>
          <w:szCs w:val="24"/>
          <w:lang w:eastAsia="tr-TR"/>
        </w:rPr>
        <w:t xml:space="preserve"> </w:t>
      </w:r>
      <w:r w:rsidR="0059390D" w:rsidRPr="00431C8F">
        <w:rPr>
          <w:rFonts w:ascii="Times New Roman" w:eastAsia="Times New Roman" w:hAnsi="Times New Roman" w:cs="Times New Roman"/>
          <w:color w:val="000000"/>
          <w:spacing w:val="-2"/>
          <w:sz w:val="24"/>
          <w:szCs w:val="24"/>
          <w:lang w:eastAsia="tr-TR"/>
        </w:rPr>
        <w:t>B</w:t>
      </w:r>
      <w:r w:rsidR="0059390D" w:rsidRPr="00431C8F">
        <w:rPr>
          <w:rFonts w:ascii="Times New Roman" w:eastAsia="Times New Roman" w:hAnsi="Times New Roman" w:cs="Times New Roman"/>
          <w:color w:val="000000"/>
          <w:spacing w:val="-1"/>
          <w:sz w:val="24"/>
          <w:szCs w:val="24"/>
          <w:lang w:eastAsia="tr-TR"/>
        </w:rPr>
        <w:t>a</w:t>
      </w:r>
      <w:r w:rsidR="0059390D" w:rsidRPr="00431C8F">
        <w:rPr>
          <w:rFonts w:ascii="Times New Roman" w:eastAsia="Times New Roman" w:hAnsi="Times New Roman" w:cs="Times New Roman"/>
          <w:color w:val="000000"/>
          <w:sz w:val="24"/>
          <w:szCs w:val="24"/>
          <w:lang w:eastAsia="tr-TR"/>
        </w:rPr>
        <w:t>şkanl</w:t>
      </w:r>
      <w:r w:rsidR="0059390D" w:rsidRPr="00431C8F">
        <w:rPr>
          <w:rFonts w:ascii="Times New Roman" w:eastAsia="Times New Roman" w:hAnsi="Times New Roman" w:cs="Times New Roman"/>
          <w:color w:val="000000"/>
          <w:spacing w:val="2"/>
          <w:sz w:val="24"/>
          <w:szCs w:val="24"/>
          <w:lang w:eastAsia="tr-TR"/>
        </w:rPr>
        <w:t>ı</w:t>
      </w:r>
      <w:r w:rsidR="0059390D">
        <w:rPr>
          <w:rFonts w:ascii="Times New Roman" w:eastAsia="Times New Roman" w:hAnsi="Times New Roman" w:cs="Times New Roman"/>
          <w:color w:val="000000"/>
          <w:spacing w:val="-2"/>
          <w:sz w:val="24"/>
          <w:szCs w:val="24"/>
          <w:lang w:eastAsia="tr-TR"/>
        </w:rPr>
        <w:t>k</w:t>
      </w:r>
      <w:r w:rsidR="0059390D" w:rsidRPr="00431C8F">
        <w:rPr>
          <w:rFonts w:ascii="Times New Roman" w:eastAsia="Times New Roman" w:hAnsi="Times New Roman" w:cs="Times New Roman"/>
          <w:color w:val="000000"/>
          <w:sz w:val="24"/>
          <w:szCs w:val="24"/>
          <w:lang w:eastAsia="tr-TR"/>
        </w:rPr>
        <w:t xml:space="preserve">: </w:t>
      </w:r>
      <w:r w:rsidR="0059390D" w:rsidRPr="00431C8F">
        <w:rPr>
          <w:rFonts w:ascii="Times New Roman" w:eastAsia="Times New Roman" w:hAnsi="Times New Roman" w:cs="Times New Roman"/>
          <w:color w:val="000000"/>
          <w:spacing w:val="-3"/>
          <w:sz w:val="24"/>
          <w:szCs w:val="24"/>
          <w:lang w:eastAsia="tr-TR"/>
        </w:rPr>
        <w:t xml:space="preserve">Yıldız </w:t>
      </w:r>
      <w:r w:rsidR="0059390D" w:rsidRPr="00431C8F">
        <w:rPr>
          <w:rFonts w:ascii="Times New Roman" w:eastAsia="Times New Roman" w:hAnsi="Times New Roman" w:cs="Times New Roman"/>
          <w:color w:val="000000"/>
          <w:spacing w:val="2"/>
          <w:sz w:val="24"/>
          <w:szCs w:val="24"/>
          <w:lang w:eastAsia="tr-TR"/>
        </w:rPr>
        <w:t>T</w:t>
      </w:r>
      <w:r w:rsidR="0059390D" w:rsidRPr="00431C8F">
        <w:rPr>
          <w:rFonts w:ascii="Times New Roman" w:eastAsia="Times New Roman" w:hAnsi="Times New Roman" w:cs="Times New Roman"/>
          <w:color w:val="000000"/>
          <w:spacing w:val="1"/>
          <w:sz w:val="24"/>
          <w:szCs w:val="24"/>
          <w:lang w:eastAsia="tr-TR"/>
        </w:rPr>
        <w:t>e</w:t>
      </w:r>
      <w:r w:rsidR="0059390D" w:rsidRPr="00431C8F">
        <w:rPr>
          <w:rFonts w:ascii="Times New Roman" w:eastAsia="Times New Roman" w:hAnsi="Times New Roman" w:cs="Times New Roman"/>
          <w:color w:val="000000"/>
          <w:sz w:val="24"/>
          <w:szCs w:val="24"/>
          <w:lang w:eastAsia="tr-TR"/>
        </w:rPr>
        <w:t>knik Üniv</w:t>
      </w:r>
      <w:r w:rsidR="0059390D" w:rsidRPr="00431C8F">
        <w:rPr>
          <w:rFonts w:ascii="Times New Roman" w:eastAsia="Times New Roman" w:hAnsi="Times New Roman" w:cs="Times New Roman"/>
          <w:color w:val="000000"/>
          <w:spacing w:val="-1"/>
          <w:sz w:val="24"/>
          <w:szCs w:val="24"/>
          <w:lang w:eastAsia="tr-TR"/>
        </w:rPr>
        <w:t>e</w:t>
      </w:r>
      <w:r w:rsidR="0059390D" w:rsidRPr="00431C8F">
        <w:rPr>
          <w:rFonts w:ascii="Times New Roman" w:eastAsia="Times New Roman" w:hAnsi="Times New Roman" w:cs="Times New Roman"/>
          <w:color w:val="000000"/>
          <w:sz w:val="24"/>
          <w:szCs w:val="24"/>
          <w:lang w:eastAsia="tr-TR"/>
        </w:rPr>
        <w:t xml:space="preserve">rsitesi </w:t>
      </w:r>
      <w:r w:rsidR="0059390D" w:rsidRPr="00431C8F">
        <w:rPr>
          <w:rFonts w:ascii="Times New Roman" w:eastAsia="Times New Roman" w:hAnsi="Times New Roman" w:cs="Times New Roman"/>
          <w:color w:val="000000"/>
          <w:spacing w:val="2"/>
          <w:sz w:val="24"/>
          <w:szCs w:val="24"/>
          <w:lang w:eastAsia="tr-TR"/>
        </w:rPr>
        <w:t>Ö</w:t>
      </w:r>
      <w:r w:rsidR="0059390D" w:rsidRPr="00431C8F">
        <w:rPr>
          <w:rFonts w:ascii="Times New Roman" w:eastAsia="Times New Roman" w:hAnsi="Times New Roman" w:cs="Times New Roman"/>
          <w:color w:val="000000"/>
          <w:spacing w:val="-2"/>
          <w:sz w:val="24"/>
          <w:szCs w:val="24"/>
          <w:lang w:eastAsia="tr-TR"/>
        </w:rPr>
        <w:t>ğ</w:t>
      </w:r>
      <w:r w:rsidR="0059390D" w:rsidRPr="00431C8F">
        <w:rPr>
          <w:rFonts w:ascii="Times New Roman" w:eastAsia="Times New Roman" w:hAnsi="Times New Roman" w:cs="Times New Roman"/>
          <w:color w:val="000000"/>
          <w:sz w:val="24"/>
          <w:szCs w:val="24"/>
          <w:lang w:eastAsia="tr-TR"/>
        </w:rPr>
        <w:t>r</w:t>
      </w:r>
      <w:r w:rsidR="0059390D" w:rsidRPr="00431C8F">
        <w:rPr>
          <w:rFonts w:ascii="Times New Roman" w:eastAsia="Times New Roman" w:hAnsi="Times New Roman" w:cs="Times New Roman"/>
          <w:color w:val="000000"/>
          <w:spacing w:val="-2"/>
          <w:sz w:val="24"/>
          <w:szCs w:val="24"/>
          <w:lang w:eastAsia="tr-TR"/>
        </w:rPr>
        <w:t>e</w:t>
      </w:r>
      <w:r w:rsidR="0059390D" w:rsidRPr="00431C8F">
        <w:rPr>
          <w:rFonts w:ascii="Times New Roman" w:eastAsia="Times New Roman" w:hAnsi="Times New Roman" w:cs="Times New Roman"/>
          <w:color w:val="000000"/>
          <w:spacing w:val="2"/>
          <w:sz w:val="24"/>
          <w:szCs w:val="24"/>
          <w:lang w:eastAsia="tr-TR"/>
        </w:rPr>
        <w:t>n</w:t>
      </w:r>
      <w:r w:rsidR="0059390D" w:rsidRPr="00431C8F">
        <w:rPr>
          <w:rFonts w:ascii="Times New Roman" w:eastAsia="Times New Roman" w:hAnsi="Times New Roman" w:cs="Times New Roman"/>
          <w:color w:val="000000"/>
          <w:spacing w:val="-1"/>
          <w:sz w:val="24"/>
          <w:szCs w:val="24"/>
          <w:lang w:eastAsia="tr-TR"/>
        </w:rPr>
        <w:t>c</w:t>
      </w:r>
      <w:r w:rsidR="0059390D" w:rsidRPr="00431C8F">
        <w:rPr>
          <w:rFonts w:ascii="Times New Roman" w:eastAsia="Times New Roman" w:hAnsi="Times New Roman" w:cs="Times New Roman"/>
          <w:color w:val="000000"/>
          <w:sz w:val="24"/>
          <w:szCs w:val="24"/>
          <w:lang w:eastAsia="tr-TR"/>
        </w:rPr>
        <w:t xml:space="preserve">i </w:t>
      </w:r>
      <w:r w:rsidR="0059390D" w:rsidRPr="00431C8F">
        <w:rPr>
          <w:rFonts w:ascii="Times New Roman" w:eastAsia="Times New Roman" w:hAnsi="Times New Roman" w:cs="Times New Roman"/>
          <w:color w:val="000000"/>
          <w:spacing w:val="-3"/>
          <w:sz w:val="24"/>
          <w:szCs w:val="24"/>
          <w:lang w:eastAsia="tr-TR"/>
        </w:rPr>
        <w:t>İ</w:t>
      </w:r>
      <w:r w:rsidR="0059390D" w:rsidRPr="00431C8F">
        <w:rPr>
          <w:rFonts w:ascii="Times New Roman" w:eastAsia="Times New Roman" w:hAnsi="Times New Roman" w:cs="Times New Roman"/>
          <w:color w:val="000000"/>
          <w:spacing w:val="2"/>
          <w:sz w:val="24"/>
          <w:szCs w:val="24"/>
          <w:lang w:eastAsia="tr-TR"/>
        </w:rPr>
        <w:t>ş</w:t>
      </w:r>
      <w:r w:rsidR="0059390D" w:rsidRPr="00431C8F">
        <w:rPr>
          <w:rFonts w:ascii="Times New Roman" w:eastAsia="Times New Roman" w:hAnsi="Times New Roman" w:cs="Times New Roman"/>
          <w:color w:val="000000"/>
          <w:sz w:val="24"/>
          <w:szCs w:val="24"/>
          <w:lang w:eastAsia="tr-TR"/>
        </w:rPr>
        <w:t>le</w:t>
      </w:r>
      <w:r w:rsidR="0059390D" w:rsidRPr="00431C8F">
        <w:rPr>
          <w:rFonts w:ascii="Times New Roman" w:eastAsia="Times New Roman" w:hAnsi="Times New Roman" w:cs="Times New Roman"/>
          <w:color w:val="000000"/>
          <w:spacing w:val="-1"/>
          <w:sz w:val="24"/>
          <w:szCs w:val="24"/>
          <w:lang w:eastAsia="tr-TR"/>
        </w:rPr>
        <w:t>r</w:t>
      </w:r>
      <w:r w:rsidR="0059390D" w:rsidRPr="00431C8F">
        <w:rPr>
          <w:rFonts w:ascii="Times New Roman" w:eastAsia="Times New Roman" w:hAnsi="Times New Roman" w:cs="Times New Roman"/>
          <w:color w:val="000000"/>
          <w:sz w:val="24"/>
          <w:szCs w:val="24"/>
          <w:lang w:eastAsia="tr-TR"/>
        </w:rPr>
        <w:t xml:space="preserve">i </w:t>
      </w:r>
      <w:r w:rsidR="0059390D" w:rsidRPr="00431C8F">
        <w:rPr>
          <w:rFonts w:ascii="Times New Roman" w:eastAsia="Times New Roman" w:hAnsi="Times New Roman" w:cs="Times New Roman"/>
          <w:color w:val="000000"/>
          <w:spacing w:val="2"/>
          <w:sz w:val="24"/>
          <w:szCs w:val="24"/>
          <w:lang w:eastAsia="tr-TR"/>
        </w:rPr>
        <w:t>D</w:t>
      </w:r>
      <w:r w:rsidR="0059390D" w:rsidRPr="00431C8F">
        <w:rPr>
          <w:rFonts w:ascii="Times New Roman" w:eastAsia="Times New Roman" w:hAnsi="Times New Roman" w:cs="Times New Roman"/>
          <w:color w:val="000000"/>
          <w:spacing w:val="-1"/>
          <w:sz w:val="24"/>
          <w:szCs w:val="24"/>
          <w:lang w:eastAsia="tr-TR"/>
        </w:rPr>
        <w:t>a</w:t>
      </w:r>
      <w:r w:rsidR="0059390D" w:rsidRPr="00431C8F">
        <w:rPr>
          <w:rFonts w:ascii="Times New Roman" w:eastAsia="Times New Roman" w:hAnsi="Times New Roman" w:cs="Times New Roman"/>
          <w:color w:val="000000"/>
          <w:sz w:val="24"/>
          <w:szCs w:val="24"/>
          <w:lang w:eastAsia="tr-TR"/>
        </w:rPr>
        <w:t xml:space="preserve">ire </w:t>
      </w:r>
      <w:r w:rsidR="0059390D" w:rsidRPr="00431C8F">
        <w:rPr>
          <w:rFonts w:ascii="Times New Roman" w:eastAsia="Times New Roman" w:hAnsi="Times New Roman" w:cs="Times New Roman"/>
          <w:color w:val="000000"/>
          <w:spacing w:val="-2"/>
          <w:sz w:val="24"/>
          <w:szCs w:val="24"/>
          <w:lang w:eastAsia="tr-TR"/>
        </w:rPr>
        <w:t>B</w:t>
      </w:r>
      <w:r w:rsidR="0059390D" w:rsidRPr="00431C8F">
        <w:rPr>
          <w:rFonts w:ascii="Times New Roman" w:eastAsia="Times New Roman" w:hAnsi="Times New Roman" w:cs="Times New Roman"/>
          <w:color w:val="000000"/>
          <w:spacing w:val="-1"/>
          <w:sz w:val="24"/>
          <w:szCs w:val="24"/>
          <w:lang w:eastAsia="tr-TR"/>
        </w:rPr>
        <w:t>a</w:t>
      </w:r>
      <w:r w:rsidR="0059390D" w:rsidRPr="00431C8F">
        <w:rPr>
          <w:rFonts w:ascii="Times New Roman" w:eastAsia="Times New Roman" w:hAnsi="Times New Roman" w:cs="Times New Roman"/>
          <w:color w:val="000000"/>
          <w:sz w:val="24"/>
          <w:szCs w:val="24"/>
          <w:lang w:eastAsia="tr-TR"/>
        </w:rPr>
        <w:t>şkanl</w:t>
      </w:r>
      <w:r w:rsidR="0059390D" w:rsidRPr="00431C8F">
        <w:rPr>
          <w:rFonts w:ascii="Times New Roman" w:eastAsia="Times New Roman" w:hAnsi="Times New Roman" w:cs="Times New Roman"/>
          <w:color w:val="000000"/>
          <w:spacing w:val="2"/>
          <w:sz w:val="24"/>
          <w:szCs w:val="24"/>
          <w:lang w:eastAsia="tr-TR"/>
        </w:rPr>
        <w:t>ı</w:t>
      </w:r>
      <w:r w:rsidR="0059390D" w:rsidRPr="00431C8F">
        <w:rPr>
          <w:rFonts w:ascii="Times New Roman" w:eastAsia="Times New Roman" w:hAnsi="Times New Roman" w:cs="Times New Roman"/>
          <w:color w:val="000000"/>
          <w:spacing w:val="-2"/>
          <w:sz w:val="24"/>
          <w:szCs w:val="24"/>
          <w:lang w:eastAsia="tr-TR"/>
        </w:rPr>
        <w:t>ğ</w:t>
      </w:r>
      <w:r w:rsidR="0059390D" w:rsidRPr="00431C8F">
        <w:rPr>
          <w:rFonts w:ascii="Times New Roman" w:eastAsia="Times New Roman" w:hAnsi="Times New Roman" w:cs="Times New Roman"/>
          <w:color w:val="000000"/>
          <w:spacing w:val="1"/>
          <w:sz w:val="24"/>
          <w:szCs w:val="24"/>
          <w:lang w:eastAsia="tr-TR"/>
        </w:rPr>
        <w:t>ı</w:t>
      </w:r>
      <w:r w:rsidR="0059390D" w:rsidRPr="00431C8F">
        <w:rPr>
          <w:rFonts w:ascii="Times New Roman" w:eastAsia="Times New Roman" w:hAnsi="Times New Roman" w:cs="Times New Roman"/>
          <w:color w:val="000000"/>
          <w:sz w:val="24"/>
          <w:szCs w:val="24"/>
          <w:lang w:eastAsia="tr-TR"/>
        </w:rPr>
        <w:t>nı,</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pacing w:val="-2"/>
          <w:sz w:val="24"/>
          <w:szCs w:val="24"/>
          <w:lang w:eastAsia="tr-TR"/>
        </w:rPr>
        <w:t>c)</w:t>
      </w:r>
      <w:r w:rsidR="00136BBF">
        <w:rPr>
          <w:rFonts w:ascii="Times New Roman" w:eastAsia="Times New Roman" w:hAnsi="Times New Roman" w:cs="Times New Roman"/>
          <w:color w:val="000000"/>
          <w:spacing w:val="-2"/>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B</w:t>
      </w:r>
      <w:r w:rsidR="001339BD" w:rsidRPr="00431C8F">
        <w:rPr>
          <w:rFonts w:ascii="Times New Roman" w:eastAsia="Times New Roman" w:hAnsi="Times New Roman" w:cs="Times New Roman"/>
          <w:color w:val="000000"/>
          <w:sz w:val="24"/>
          <w:szCs w:val="24"/>
          <w:lang w:eastAsia="tr-TR"/>
        </w:rPr>
        <w:t xml:space="preserve">irim: </w:t>
      </w:r>
      <w:r w:rsidR="001339BD" w:rsidRPr="00431C8F">
        <w:rPr>
          <w:rFonts w:ascii="Times New Roman" w:eastAsia="Times New Roman" w:hAnsi="Times New Roman" w:cs="Times New Roman"/>
          <w:color w:val="000000"/>
          <w:spacing w:val="-6"/>
          <w:sz w:val="24"/>
          <w:szCs w:val="24"/>
          <w:lang w:eastAsia="tr-TR"/>
        </w:rPr>
        <w:t>Yıldız</w:t>
      </w:r>
      <w:r w:rsidR="001339BD" w:rsidRPr="00431C8F">
        <w:rPr>
          <w:rFonts w:ascii="Times New Roman" w:eastAsia="Times New Roman" w:hAnsi="Times New Roman" w:cs="Times New Roman"/>
          <w:color w:val="000000"/>
          <w:sz w:val="24"/>
          <w:szCs w:val="24"/>
          <w:lang w:eastAsia="tr-TR"/>
        </w:rPr>
        <w:t xml:space="preserve"> 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 xml:space="preserve">knik </w:t>
      </w:r>
      <w:r w:rsidR="001339BD" w:rsidRPr="00431C8F">
        <w:rPr>
          <w:rFonts w:ascii="Times New Roman" w:eastAsia="Times New Roman" w:hAnsi="Times New Roman" w:cs="Times New Roman"/>
          <w:color w:val="000000"/>
          <w:spacing w:val="2"/>
          <w:sz w:val="24"/>
          <w:szCs w:val="24"/>
          <w:lang w:eastAsia="tr-TR"/>
        </w:rPr>
        <w:t>Ü</w:t>
      </w:r>
      <w:r w:rsidR="001339BD" w:rsidRPr="00431C8F">
        <w:rPr>
          <w:rFonts w:ascii="Times New Roman" w:eastAsia="Times New Roman" w:hAnsi="Times New Roman" w:cs="Times New Roman"/>
          <w:color w:val="000000"/>
          <w:sz w:val="24"/>
          <w:szCs w:val="24"/>
          <w:lang w:eastAsia="tr-TR"/>
        </w:rPr>
        <w:t>nive</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si</w:t>
      </w:r>
      <w:r w:rsidR="001339BD" w:rsidRPr="00431C8F">
        <w:rPr>
          <w:rFonts w:ascii="Times New Roman" w:eastAsia="Times New Roman" w:hAnsi="Times New Roman" w:cs="Times New Roman"/>
          <w:color w:val="000000"/>
          <w:spacing w:val="1"/>
          <w:sz w:val="24"/>
          <w:szCs w:val="24"/>
          <w:lang w:eastAsia="tr-TR"/>
        </w:rPr>
        <w:t>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sine b</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pacing w:val="-2"/>
          <w:sz w:val="24"/>
          <w:szCs w:val="24"/>
          <w:lang w:eastAsia="tr-TR"/>
        </w:rPr>
        <w:t>ğ</w:t>
      </w:r>
      <w:r w:rsidR="001339BD" w:rsidRPr="00431C8F">
        <w:rPr>
          <w:rFonts w:ascii="Times New Roman" w:eastAsia="Times New Roman" w:hAnsi="Times New Roman" w:cs="Times New Roman"/>
          <w:color w:val="000000"/>
          <w:sz w:val="24"/>
          <w:szCs w:val="24"/>
          <w:lang w:eastAsia="tr-TR"/>
        </w:rPr>
        <w:t xml:space="preserve">lı </w:t>
      </w:r>
      <w:r w:rsidR="001339BD" w:rsidRPr="00431C8F">
        <w:rPr>
          <w:rFonts w:ascii="Times New Roman" w:eastAsia="Times New Roman" w:hAnsi="Times New Roman" w:cs="Times New Roman"/>
          <w:color w:val="000000"/>
          <w:spacing w:val="-1"/>
          <w:sz w:val="24"/>
          <w:szCs w:val="24"/>
          <w:lang w:eastAsia="tr-TR"/>
        </w:rPr>
        <w:t>fa</w:t>
      </w:r>
      <w:r w:rsidR="001339BD" w:rsidRPr="00431C8F">
        <w:rPr>
          <w:rFonts w:ascii="Times New Roman" w:eastAsia="Times New Roman" w:hAnsi="Times New Roman" w:cs="Times New Roman"/>
          <w:color w:val="000000"/>
          <w:sz w:val="24"/>
          <w:szCs w:val="24"/>
          <w:lang w:eastAsia="tr-TR"/>
        </w:rPr>
        <w:t>kül</w:t>
      </w:r>
      <w:r w:rsidR="001339BD" w:rsidRPr="00431C8F">
        <w:rPr>
          <w:rFonts w:ascii="Times New Roman" w:eastAsia="Times New Roman" w:hAnsi="Times New Roman" w:cs="Times New Roman"/>
          <w:color w:val="000000"/>
          <w:spacing w:val="3"/>
          <w:sz w:val="24"/>
          <w:szCs w:val="24"/>
          <w:lang w:eastAsia="tr-TR"/>
        </w:rPr>
        <w:t>t</w:t>
      </w:r>
      <w:r w:rsidR="00A56170">
        <w:rPr>
          <w:rFonts w:ascii="Times New Roman" w:eastAsia="Times New Roman" w:hAnsi="Times New Roman" w:cs="Times New Roman"/>
          <w:color w:val="000000"/>
          <w:sz w:val="24"/>
          <w:szCs w:val="24"/>
          <w:lang w:eastAsia="tr-TR"/>
        </w:rPr>
        <w:t>eleri</w:t>
      </w:r>
      <w:r w:rsidR="001339BD" w:rsidRPr="00431C8F">
        <w:rPr>
          <w:rFonts w:ascii="Times New Roman" w:eastAsia="Times New Roman" w:hAnsi="Times New Roman" w:cs="Times New Roman"/>
          <w:color w:val="000000"/>
          <w:sz w:val="24"/>
          <w:szCs w:val="24"/>
          <w:lang w:eastAsia="tr-TR"/>
        </w:rPr>
        <w:t>,</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ç</w:t>
      </w:r>
      <w:r w:rsidR="001339BD" w:rsidRPr="00431C8F">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Öğ</w:t>
      </w:r>
      <w:r w:rsidR="001339BD" w:rsidRPr="00431C8F">
        <w:rPr>
          <w:rFonts w:ascii="Times New Roman" w:eastAsia="Times New Roman" w:hAnsi="Times New Roman" w:cs="Times New Roman"/>
          <w:color w:val="000000"/>
          <w:spacing w:val="-1"/>
          <w:sz w:val="24"/>
          <w:szCs w:val="24"/>
          <w:lang w:eastAsia="tr-TR"/>
        </w:rPr>
        <w:t>re</w:t>
      </w:r>
      <w:r w:rsidR="001339BD" w:rsidRPr="00431C8F">
        <w:rPr>
          <w:rFonts w:ascii="Times New Roman" w:eastAsia="Times New Roman" w:hAnsi="Times New Roman" w:cs="Times New Roman"/>
          <w:color w:val="000000"/>
          <w:sz w:val="24"/>
          <w:szCs w:val="24"/>
          <w:lang w:eastAsia="tr-TR"/>
        </w:rPr>
        <w:t>n</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z w:val="24"/>
          <w:szCs w:val="24"/>
          <w:lang w:eastAsia="tr-TR"/>
        </w:rPr>
        <w:t xml:space="preserve">i: </w:t>
      </w:r>
      <w:r w:rsidR="001339BD" w:rsidRPr="00431C8F">
        <w:rPr>
          <w:rFonts w:ascii="Times New Roman" w:eastAsia="Times New Roman" w:hAnsi="Times New Roman" w:cs="Times New Roman"/>
          <w:color w:val="000000"/>
          <w:spacing w:val="-3"/>
          <w:sz w:val="24"/>
          <w:szCs w:val="24"/>
          <w:lang w:eastAsia="tr-TR"/>
        </w:rPr>
        <w:t>Yıldız</w:t>
      </w:r>
      <w:r w:rsidR="001339BD" w:rsidRPr="00431C8F">
        <w:rPr>
          <w:rFonts w:ascii="Times New Roman" w:eastAsia="Times New Roman" w:hAnsi="Times New Roman" w:cs="Times New Roman"/>
          <w:color w:val="000000"/>
          <w:sz w:val="24"/>
          <w:szCs w:val="24"/>
          <w:lang w:eastAsia="tr-TR"/>
        </w:rPr>
        <w:t xml:space="preserve"> 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2"/>
          <w:sz w:val="24"/>
          <w:szCs w:val="24"/>
          <w:lang w:eastAsia="tr-TR"/>
        </w:rPr>
        <w:t>n</w:t>
      </w:r>
      <w:r w:rsidR="001339BD" w:rsidRPr="00431C8F">
        <w:rPr>
          <w:rFonts w:ascii="Times New Roman" w:eastAsia="Times New Roman" w:hAnsi="Times New Roman" w:cs="Times New Roman"/>
          <w:color w:val="000000"/>
          <w:sz w:val="24"/>
          <w:szCs w:val="24"/>
          <w:lang w:eastAsia="tr-TR"/>
        </w:rPr>
        <w:t>ik Üniv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rsitesine b</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pacing w:val="-2"/>
          <w:sz w:val="24"/>
          <w:szCs w:val="24"/>
          <w:lang w:eastAsia="tr-TR"/>
        </w:rPr>
        <w:t>ğ</w:t>
      </w:r>
      <w:r w:rsidR="001339BD" w:rsidRPr="00431C8F">
        <w:rPr>
          <w:rFonts w:ascii="Times New Roman" w:eastAsia="Times New Roman" w:hAnsi="Times New Roman" w:cs="Times New Roman"/>
          <w:color w:val="000000"/>
          <w:sz w:val="24"/>
          <w:szCs w:val="24"/>
          <w:lang w:eastAsia="tr-TR"/>
        </w:rPr>
        <w:t>lı b</w:t>
      </w:r>
      <w:r w:rsidR="001339BD" w:rsidRPr="00431C8F">
        <w:rPr>
          <w:rFonts w:ascii="Times New Roman" w:eastAsia="Times New Roman" w:hAnsi="Times New Roman" w:cs="Times New Roman"/>
          <w:color w:val="000000"/>
          <w:spacing w:val="2"/>
          <w:sz w:val="24"/>
          <w:szCs w:val="24"/>
          <w:lang w:eastAsia="tr-TR"/>
        </w:rPr>
        <w:t>i</w:t>
      </w:r>
      <w:r w:rsidR="001339BD" w:rsidRPr="00431C8F">
        <w:rPr>
          <w:rFonts w:ascii="Times New Roman" w:eastAsia="Times New Roman" w:hAnsi="Times New Roman" w:cs="Times New Roman"/>
          <w:color w:val="000000"/>
          <w:sz w:val="24"/>
          <w:szCs w:val="24"/>
          <w:lang w:eastAsia="tr-TR"/>
        </w:rPr>
        <w:t>riml</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re b</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şv</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z w:val="24"/>
          <w:szCs w:val="24"/>
          <w:lang w:eastAsia="tr-TR"/>
        </w:rPr>
        <w:t xml:space="preserve">rusu </w:t>
      </w:r>
      <w:r w:rsidR="001339BD" w:rsidRPr="00431C8F">
        <w:rPr>
          <w:rFonts w:ascii="Times New Roman" w:eastAsia="Times New Roman" w:hAnsi="Times New Roman" w:cs="Times New Roman"/>
          <w:color w:val="000000"/>
          <w:spacing w:val="2"/>
          <w:sz w:val="24"/>
          <w:szCs w:val="24"/>
          <w:lang w:eastAsia="tr-TR"/>
        </w:rPr>
        <w:t>k</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 xml:space="preserve">bul </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di</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 xml:space="preserve">n </w:t>
      </w:r>
      <w:r w:rsidR="001339BD" w:rsidRPr="00431C8F">
        <w:rPr>
          <w:rFonts w:ascii="Times New Roman" w:eastAsia="Times New Roman" w:hAnsi="Times New Roman" w:cs="Times New Roman"/>
          <w:color w:val="000000"/>
          <w:spacing w:val="1"/>
          <w:sz w:val="24"/>
          <w:szCs w:val="24"/>
          <w:lang w:eastAsia="tr-TR"/>
        </w:rPr>
        <w:t>ya</w:t>
      </w:r>
      <w:r w:rsidR="001339BD" w:rsidRPr="00431C8F">
        <w:rPr>
          <w:rFonts w:ascii="Times New Roman" w:eastAsia="Times New Roman" w:hAnsi="Times New Roman" w:cs="Times New Roman"/>
          <w:color w:val="000000"/>
          <w:spacing w:val="2"/>
          <w:sz w:val="24"/>
          <w:szCs w:val="24"/>
          <w:lang w:eastAsia="tr-TR"/>
        </w:rPr>
        <w:t>b</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n</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z w:val="24"/>
          <w:szCs w:val="24"/>
          <w:lang w:eastAsia="tr-TR"/>
        </w:rPr>
        <w:t xml:space="preserve">ı </w:t>
      </w:r>
      <w:r w:rsidR="001339BD" w:rsidRPr="00431C8F">
        <w:rPr>
          <w:rFonts w:ascii="Times New Roman" w:eastAsia="Times New Roman" w:hAnsi="Times New Roman" w:cs="Times New Roman"/>
          <w:color w:val="000000"/>
          <w:spacing w:val="5"/>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 xml:space="preserve">ruklu </w:t>
      </w:r>
      <w:r w:rsidR="001339BD" w:rsidRPr="00431C8F">
        <w:rPr>
          <w:rFonts w:ascii="Times New Roman" w:eastAsia="Times New Roman" w:hAnsi="Times New Roman" w:cs="Times New Roman"/>
          <w:color w:val="000000"/>
          <w:spacing w:val="2"/>
          <w:sz w:val="24"/>
          <w:szCs w:val="24"/>
          <w:lang w:eastAsia="tr-TR"/>
        </w:rPr>
        <w:t>ö</w:t>
      </w:r>
      <w:r w:rsidR="001339BD" w:rsidRPr="00431C8F">
        <w:rPr>
          <w:rFonts w:ascii="Times New Roman" w:eastAsia="Times New Roman" w:hAnsi="Times New Roman" w:cs="Times New Roman"/>
          <w:color w:val="000000"/>
          <w:spacing w:val="-2"/>
          <w:sz w:val="24"/>
          <w:szCs w:val="24"/>
          <w:lang w:eastAsia="tr-TR"/>
        </w:rPr>
        <w:t>ğ</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n</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pacing w:val="5"/>
          <w:sz w:val="24"/>
          <w:szCs w:val="24"/>
          <w:lang w:eastAsia="tr-TR"/>
        </w:rPr>
        <w:t>i</w:t>
      </w:r>
      <w:r w:rsidR="001339BD" w:rsidRPr="00431C8F">
        <w:rPr>
          <w:rFonts w:ascii="Times New Roman" w:eastAsia="Times New Roman" w:hAnsi="Times New Roman" w:cs="Times New Roman"/>
          <w:color w:val="000000"/>
          <w:spacing w:val="-2"/>
          <w:sz w:val="24"/>
          <w:szCs w:val="24"/>
          <w:lang w:eastAsia="tr-TR"/>
        </w:rPr>
        <w:t>y</w:t>
      </w:r>
      <w:r w:rsidR="001339BD" w:rsidRPr="00431C8F">
        <w:rPr>
          <w:rFonts w:ascii="Times New Roman" w:eastAsia="Times New Roman" w:hAnsi="Times New Roman" w:cs="Times New Roman"/>
          <w:color w:val="000000"/>
          <w:sz w:val="24"/>
          <w:szCs w:val="24"/>
          <w:lang w:eastAsia="tr-TR"/>
        </w:rPr>
        <w:t>i,</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r w:rsidR="001339BD" w:rsidRPr="00431C8F">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P</w:t>
      </w:r>
      <w:r w:rsidR="001339BD" w:rsidRPr="00431C8F">
        <w:rPr>
          <w:rFonts w:ascii="Times New Roman" w:eastAsia="Times New Roman" w:hAnsi="Times New Roman" w:cs="Times New Roman"/>
          <w:color w:val="000000"/>
          <w:sz w:val="24"/>
          <w:szCs w:val="24"/>
          <w:lang w:eastAsia="tr-TR"/>
        </w:rPr>
        <w:t>ro</w:t>
      </w:r>
      <w:r w:rsidR="001339BD" w:rsidRPr="00431C8F">
        <w:rPr>
          <w:rFonts w:ascii="Times New Roman" w:eastAsia="Times New Roman" w:hAnsi="Times New Roman" w:cs="Times New Roman"/>
          <w:color w:val="000000"/>
          <w:spacing w:val="-3"/>
          <w:sz w:val="24"/>
          <w:szCs w:val="24"/>
          <w:lang w:eastAsia="tr-TR"/>
        </w:rPr>
        <w:t>g</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m:</w:t>
      </w:r>
      <w:r w:rsidR="001339BD" w:rsidRPr="00431C8F">
        <w:rPr>
          <w:rFonts w:ascii="Times New Roman" w:eastAsia="Times New Roman" w:hAnsi="Times New Roman" w:cs="Times New Roman"/>
          <w:color w:val="000000"/>
          <w:spacing w:val="4"/>
          <w:sz w:val="24"/>
          <w:szCs w:val="24"/>
          <w:lang w:eastAsia="tr-TR"/>
        </w:rPr>
        <w:t xml:space="preserve"> </w:t>
      </w:r>
      <w:r w:rsidR="001339BD" w:rsidRPr="00431C8F">
        <w:rPr>
          <w:rFonts w:ascii="Times New Roman" w:eastAsia="Times New Roman" w:hAnsi="Times New Roman" w:cs="Times New Roman"/>
          <w:color w:val="000000"/>
          <w:spacing w:val="-5"/>
          <w:sz w:val="24"/>
          <w:szCs w:val="24"/>
          <w:lang w:eastAsia="tr-TR"/>
        </w:rPr>
        <w:t>L</w:t>
      </w:r>
      <w:r w:rsidR="001339BD" w:rsidRPr="00431C8F">
        <w:rPr>
          <w:rFonts w:ascii="Times New Roman" w:eastAsia="Times New Roman" w:hAnsi="Times New Roman" w:cs="Times New Roman"/>
          <w:color w:val="000000"/>
          <w:sz w:val="24"/>
          <w:szCs w:val="24"/>
          <w:lang w:eastAsia="tr-TR"/>
        </w:rPr>
        <w:t>isans dü</w:t>
      </w:r>
      <w:r w:rsidR="001339BD" w:rsidRPr="00431C8F">
        <w:rPr>
          <w:rFonts w:ascii="Times New Roman" w:eastAsia="Times New Roman" w:hAnsi="Times New Roman" w:cs="Times New Roman"/>
          <w:color w:val="000000"/>
          <w:spacing w:val="1"/>
          <w:sz w:val="24"/>
          <w:szCs w:val="24"/>
          <w:lang w:eastAsia="tr-TR"/>
        </w:rPr>
        <w:t>z</w:t>
      </w:r>
      <w:r w:rsidR="001339BD" w:rsidRPr="00431C8F">
        <w:rPr>
          <w:rFonts w:ascii="Times New Roman" w:eastAsia="Times New Roman" w:hAnsi="Times New Roman" w:cs="Times New Roman"/>
          <w:color w:val="000000"/>
          <w:spacing w:val="4"/>
          <w:sz w:val="24"/>
          <w:szCs w:val="24"/>
          <w:lang w:eastAsia="tr-TR"/>
        </w:rPr>
        <w:t>e</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i</w:t>
      </w:r>
      <w:r w:rsidR="001339BD" w:rsidRPr="00431C8F">
        <w:rPr>
          <w:rFonts w:ascii="Times New Roman" w:eastAsia="Times New Roman" w:hAnsi="Times New Roman" w:cs="Times New Roman"/>
          <w:color w:val="000000"/>
          <w:spacing w:val="3"/>
          <w:sz w:val="24"/>
          <w:szCs w:val="24"/>
          <w:lang w:eastAsia="tr-TR"/>
        </w:rPr>
        <w:t>n</w:t>
      </w:r>
      <w:r w:rsidR="001339BD" w:rsidRPr="00431C8F">
        <w:rPr>
          <w:rFonts w:ascii="Times New Roman" w:eastAsia="Times New Roman" w:hAnsi="Times New Roman" w:cs="Times New Roman"/>
          <w:color w:val="000000"/>
          <w:sz w:val="24"/>
          <w:szCs w:val="24"/>
          <w:lang w:eastAsia="tr-TR"/>
        </w:rPr>
        <w:t xml:space="preserve">de </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pacing w:val="-2"/>
          <w:sz w:val="24"/>
          <w:szCs w:val="24"/>
          <w:lang w:eastAsia="tr-TR"/>
        </w:rPr>
        <w:t>ğ</w:t>
      </w:r>
      <w:r w:rsidR="001339BD" w:rsidRPr="00431C8F">
        <w:rPr>
          <w:rFonts w:ascii="Times New Roman" w:eastAsia="Times New Roman" w:hAnsi="Times New Roman" w:cs="Times New Roman"/>
          <w:color w:val="000000"/>
          <w:sz w:val="24"/>
          <w:szCs w:val="24"/>
          <w:lang w:eastAsia="tr-TR"/>
        </w:rPr>
        <w:t>i</w:t>
      </w:r>
      <w:r w:rsidR="001339BD" w:rsidRPr="00431C8F">
        <w:rPr>
          <w:rFonts w:ascii="Times New Roman" w:eastAsia="Times New Roman" w:hAnsi="Times New Roman" w:cs="Times New Roman"/>
          <w:color w:val="000000"/>
          <w:spacing w:val="1"/>
          <w:sz w:val="24"/>
          <w:szCs w:val="24"/>
          <w:lang w:eastAsia="tr-TR"/>
        </w:rPr>
        <w:t>t</w:t>
      </w:r>
      <w:r w:rsidR="001339BD" w:rsidRPr="00431C8F">
        <w:rPr>
          <w:rFonts w:ascii="Times New Roman" w:eastAsia="Times New Roman" w:hAnsi="Times New Roman" w:cs="Times New Roman"/>
          <w:color w:val="000000"/>
          <w:sz w:val="24"/>
          <w:szCs w:val="24"/>
          <w:lang w:eastAsia="tr-TR"/>
        </w:rPr>
        <w:t>i</w:t>
      </w:r>
      <w:r w:rsidR="001339BD" w:rsidRPr="00431C8F">
        <w:rPr>
          <w:rFonts w:ascii="Times New Roman" w:eastAsia="Times New Roman" w:hAnsi="Times New Roman" w:cs="Times New Roman"/>
          <w:color w:val="000000"/>
          <w:spacing w:val="3"/>
          <w:sz w:val="24"/>
          <w:szCs w:val="24"/>
          <w:lang w:eastAsia="tr-TR"/>
        </w:rPr>
        <w:t>m</w:t>
      </w:r>
      <w:r w:rsidR="001339BD" w:rsidRPr="00431C8F">
        <w:rPr>
          <w:rFonts w:ascii="Times New Roman" w:eastAsia="Times New Roman" w:hAnsi="Times New Roman" w:cs="Times New Roman"/>
          <w:color w:val="000000"/>
          <w:spacing w:val="-1"/>
          <w:sz w:val="24"/>
          <w:szCs w:val="24"/>
          <w:lang w:eastAsia="tr-TR"/>
        </w:rPr>
        <w:t>-</w:t>
      </w:r>
      <w:r w:rsidR="001339BD" w:rsidRPr="00431C8F">
        <w:rPr>
          <w:rFonts w:ascii="Times New Roman" w:eastAsia="Times New Roman" w:hAnsi="Times New Roman" w:cs="Times New Roman"/>
          <w:color w:val="000000"/>
          <w:sz w:val="24"/>
          <w:szCs w:val="24"/>
          <w:lang w:eastAsia="tr-TR"/>
        </w:rPr>
        <w:t>öğr</w:t>
      </w:r>
      <w:r w:rsidR="001339BD" w:rsidRPr="00431C8F">
        <w:rPr>
          <w:rFonts w:ascii="Times New Roman" w:eastAsia="Times New Roman" w:hAnsi="Times New Roman" w:cs="Times New Roman"/>
          <w:color w:val="000000"/>
          <w:spacing w:val="-2"/>
          <w:sz w:val="24"/>
          <w:szCs w:val="24"/>
          <w:lang w:eastAsia="tr-TR"/>
        </w:rPr>
        <w:t>e</w:t>
      </w:r>
      <w:r w:rsidR="001339BD" w:rsidRPr="00431C8F">
        <w:rPr>
          <w:rFonts w:ascii="Times New Roman" w:eastAsia="Times New Roman" w:hAnsi="Times New Roman" w:cs="Times New Roman"/>
          <w:color w:val="000000"/>
          <w:sz w:val="24"/>
          <w:szCs w:val="24"/>
          <w:lang w:eastAsia="tr-TR"/>
        </w:rPr>
        <w:t>t</w:t>
      </w:r>
      <w:r w:rsidR="001339BD" w:rsidRPr="00431C8F">
        <w:rPr>
          <w:rFonts w:ascii="Times New Roman" w:eastAsia="Times New Roman" w:hAnsi="Times New Roman" w:cs="Times New Roman"/>
          <w:color w:val="000000"/>
          <w:spacing w:val="1"/>
          <w:sz w:val="24"/>
          <w:szCs w:val="24"/>
          <w:lang w:eastAsia="tr-TR"/>
        </w:rPr>
        <w:t>i</w:t>
      </w:r>
      <w:r w:rsidR="001339BD" w:rsidRPr="00431C8F">
        <w:rPr>
          <w:rFonts w:ascii="Times New Roman" w:eastAsia="Times New Roman" w:hAnsi="Times New Roman" w:cs="Times New Roman"/>
          <w:color w:val="000000"/>
          <w:sz w:val="24"/>
          <w:szCs w:val="24"/>
          <w:lang w:eastAsia="tr-TR"/>
        </w:rPr>
        <w:t>m f</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pacing w:val="5"/>
          <w:sz w:val="24"/>
          <w:szCs w:val="24"/>
          <w:lang w:eastAsia="tr-TR"/>
        </w:rPr>
        <w:t>i</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t</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rinde bulu</w:t>
      </w:r>
      <w:r w:rsidR="001339BD" w:rsidRPr="00431C8F">
        <w:rPr>
          <w:rFonts w:ascii="Times New Roman" w:eastAsia="Times New Roman" w:hAnsi="Times New Roman" w:cs="Times New Roman"/>
          <w:color w:val="000000"/>
          <w:spacing w:val="1"/>
          <w:sz w:val="24"/>
          <w:szCs w:val="24"/>
          <w:lang w:eastAsia="tr-TR"/>
        </w:rPr>
        <w:t>n</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n p</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2"/>
          <w:sz w:val="24"/>
          <w:szCs w:val="24"/>
          <w:lang w:eastAsia="tr-TR"/>
        </w:rPr>
        <w:t>o</w:t>
      </w:r>
      <w:r w:rsidR="001339BD" w:rsidRPr="00431C8F">
        <w:rPr>
          <w:rFonts w:ascii="Times New Roman" w:eastAsia="Times New Roman" w:hAnsi="Times New Roman" w:cs="Times New Roman"/>
          <w:color w:val="000000"/>
          <w:spacing w:val="-2"/>
          <w:sz w:val="24"/>
          <w:szCs w:val="24"/>
          <w:lang w:eastAsia="tr-TR"/>
        </w:rPr>
        <w:t>g</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m</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rı,</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w:t>
      </w:r>
      <w:r w:rsidR="001339BD" w:rsidRPr="00431C8F">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R</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kt</w:t>
      </w:r>
      <w:r w:rsidR="001339BD" w:rsidRPr="00431C8F">
        <w:rPr>
          <w:rFonts w:ascii="Times New Roman" w:eastAsia="Times New Roman" w:hAnsi="Times New Roman" w:cs="Times New Roman"/>
          <w:color w:val="000000"/>
          <w:spacing w:val="1"/>
          <w:sz w:val="24"/>
          <w:szCs w:val="24"/>
          <w:lang w:eastAsia="tr-TR"/>
        </w:rPr>
        <w:t>ö</w:t>
      </w:r>
      <w:r w:rsidR="001339BD" w:rsidRPr="00431C8F">
        <w:rPr>
          <w:rFonts w:ascii="Times New Roman" w:eastAsia="Times New Roman" w:hAnsi="Times New Roman" w:cs="Times New Roman"/>
          <w:color w:val="000000"/>
          <w:sz w:val="24"/>
          <w:szCs w:val="24"/>
          <w:lang w:eastAsia="tr-TR"/>
        </w:rPr>
        <w:t>r:</w:t>
      </w:r>
      <w:r w:rsidR="001339BD" w:rsidRPr="00431C8F">
        <w:rPr>
          <w:rFonts w:ascii="Times New Roman" w:eastAsia="Times New Roman" w:hAnsi="Times New Roman" w:cs="Times New Roman"/>
          <w:color w:val="000000"/>
          <w:spacing w:val="2"/>
          <w:sz w:val="24"/>
          <w:szCs w:val="24"/>
          <w:lang w:eastAsia="tr-TR"/>
        </w:rPr>
        <w:t xml:space="preserve"> </w:t>
      </w:r>
      <w:r w:rsidR="001339BD" w:rsidRPr="00431C8F">
        <w:rPr>
          <w:rFonts w:ascii="Times New Roman" w:eastAsia="Times New Roman" w:hAnsi="Times New Roman" w:cs="Times New Roman"/>
          <w:color w:val="000000"/>
          <w:spacing w:val="-6"/>
          <w:sz w:val="24"/>
          <w:szCs w:val="24"/>
          <w:lang w:eastAsia="tr-TR"/>
        </w:rPr>
        <w:t xml:space="preserve">Yıldız </w:t>
      </w:r>
      <w:r w:rsidR="001339BD" w:rsidRPr="00431C8F">
        <w:rPr>
          <w:rFonts w:ascii="Times New Roman" w:eastAsia="Times New Roman" w:hAnsi="Times New Roman" w:cs="Times New Roman"/>
          <w:color w:val="000000"/>
          <w:spacing w:val="2"/>
          <w:sz w:val="24"/>
          <w:szCs w:val="24"/>
          <w:lang w:eastAsia="tr-TR"/>
        </w:rPr>
        <w:t>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knik Üniv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 xml:space="preserve">rsitesi </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ktörünü,</w:t>
      </w:r>
    </w:p>
    <w:p w:rsidR="007246E8"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f</w:t>
      </w:r>
      <w:r w:rsidR="001339BD" w:rsidRPr="00431C8F">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S</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n</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 xml:space="preserve">to: </w:t>
      </w:r>
      <w:r w:rsidR="001339BD" w:rsidRPr="00431C8F">
        <w:rPr>
          <w:rFonts w:ascii="Times New Roman" w:eastAsia="Times New Roman" w:hAnsi="Times New Roman" w:cs="Times New Roman"/>
          <w:color w:val="000000"/>
          <w:spacing w:val="-6"/>
          <w:sz w:val="24"/>
          <w:szCs w:val="24"/>
          <w:lang w:eastAsia="tr-TR"/>
        </w:rPr>
        <w:t xml:space="preserve">Yıldız </w:t>
      </w:r>
      <w:r w:rsidR="001339BD" w:rsidRPr="00431C8F">
        <w:rPr>
          <w:rFonts w:ascii="Times New Roman" w:eastAsia="Times New Roman" w:hAnsi="Times New Roman" w:cs="Times New Roman"/>
          <w:color w:val="000000"/>
          <w:spacing w:val="2"/>
          <w:sz w:val="24"/>
          <w:szCs w:val="24"/>
          <w:lang w:eastAsia="tr-TR"/>
        </w:rPr>
        <w:t>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knik Üniv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 xml:space="preserve">rsitesi </w:t>
      </w:r>
      <w:r w:rsidR="001339BD" w:rsidRPr="00431C8F">
        <w:rPr>
          <w:rFonts w:ascii="Times New Roman" w:eastAsia="Times New Roman" w:hAnsi="Times New Roman" w:cs="Times New Roman"/>
          <w:color w:val="000000"/>
          <w:spacing w:val="1"/>
          <w:sz w:val="24"/>
          <w:szCs w:val="24"/>
          <w:lang w:eastAsia="tr-TR"/>
        </w:rPr>
        <w:t>S</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n</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tosunu,</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w:t>
      </w:r>
      <w:r w:rsidR="001339BD" w:rsidRPr="00431C8F">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Üniv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 xml:space="preserve">rsite: </w:t>
      </w:r>
      <w:r w:rsidR="001339BD" w:rsidRPr="00431C8F">
        <w:rPr>
          <w:rFonts w:ascii="Times New Roman" w:eastAsia="Times New Roman" w:hAnsi="Times New Roman" w:cs="Times New Roman"/>
          <w:color w:val="000000"/>
          <w:spacing w:val="-3"/>
          <w:sz w:val="24"/>
          <w:szCs w:val="24"/>
          <w:lang w:eastAsia="tr-TR"/>
        </w:rPr>
        <w:t>Yıldız</w:t>
      </w:r>
      <w:r w:rsidR="001339BD" w:rsidRPr="00431C8F">
        <w:rPr>
          <w:rFonts w:ascii="Times New Roman" w:eastAsia="Times New Roman" w:hAnsi="Times New Roman" w:cs="Times New Roman"/>
          <w:color w:val="000000"/>
          <w:sz w:val="24"/>
          <w:szCs w:val="24"/>
          <w:lang w:eastAsia="tr-TR"/>
        </w:rPr>
        <w:t xml:space="preserve"> 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2"/>
          <w:sz w:val="24"/>
          <w:szCs w:val="24"/>
          <w:lang w:eastAsia="tr-TR"/>
        </w:rPr>
        <w:t>n</w:t>
      </w:r>
      <w:r w:rsidR="001339BD" w:rsidRPr="00431C8F">
        <w:rPr>
          <w:rFonts w:ascii="Times New Roman" w:eastAsia="Times New Roman" w:hAnsi="Times New Roman" w:cs="Times New Roman"/>
          <w:color w:val="000000"/>
          <w:sz w:val="24"/>
          <w:szCs w:val="24"/>
          <w:lang w:eastAsia="tr-TR"/>
        </w:rPr>
        <w:t>ik Üniv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rsitesini,</w:t>
      </w:r>
    </w:p>
    <w:p w:rsidR="001339BD" w:rsidRPr="00431C8F" w:rsidRDefault="0059390D" w:rsidP="001339BD">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ğ</w:t>
      </w:r>
      <w:r w:rsidR="00A56170">
        <w:rPr>
          <w:rFonts w:ascii="Times New Roman" w:eastAsia="Times New Roman" w:hAnsi="Times New Roman" w:cs="Times New Roman"/>
          <w:color w:val="000000"/>
          <w:sz w:val="24"/>
          <w:szCs w:val="24"/>
          <w:lang w:eastAsia="tr-TR"/>
        </w:rPr>
        <w:t>)</w:t>
      </w:r>
      <w:r w:rsidR="00136BB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Y</w:t>
      </w:r>
      <w:r w:rsidR="001339BD" w:rsidRPr="00431C8F">
        <w:rPr>
          <w:rFonts w:ascii="Times New Roman" w:eastAsia="Times New Roman" w:hAnsi="Times New Roman" w:cs="Times New Roman"/>
          <w:color w:val="000000"/>
          <w:sz w:val="24"/>
          <w:szCs w:val="24"/>
          <w:lang w:eastAsia="tr-TR"/>
        </w:rPr>
        <w:t>ön</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t</w:t>
      </w:r>
      <w:r w:rsidR="001339BD" w:rsidRPr="00431C8F">
        <w:rPr>
          <w:rFonts w:ascii="Times New Roman" w:eastAsia="Times New Roman" w:hAnsi="Times New Roman" w:cs="Times New Roman"/>
          <w:color w:val="000000"/>
          <w:spacing w:val="1"/>
          <w:sz w:val="24"/>
          <w:szCs w:val="24"/>
          <w:lang w:eastAsia="tr-TR"/>
        </w:rPr>
        <w:t>i</w:t>
      </w:r>
      <w:r w:rsidR="001339BD" w:rsidRPr="00431C8F">
        <w:rPr>
          <w:rFonts w:ascii="Times New Roman" w:eastAsia="Times New Roman" w:hAnsi="Times New Roman" w:cs="Times New Roman"/>
          <w:color w:val="000000"/>
          <w:sz w:val="24"/>
          <w:szCs w:val="24"/>
          <w:lang w:eastAsia="tr-TR"/>
        </w:rPr>
        <w:t>m Ku</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z w:val="24"/>
          <w:szCs w:val="24"/>
          <w:lang w:eastAsia="tr-TR"/>
        </w:rPr>
        <w:t xml:space="preserve">lu: </w:t>
      </w:r>
      <w:r w:rsidR="001339BD" w:rsidRPr="00431C8F">
        <w:rPr>
          <w:rFonts w:ascii="Times New Roman" w:eastAsia="Times New Roman" w:hAnsi="Times New Roman" w:cs="Times New Roman"/>
          <w:color w:val="000000"/>
          <w:spacing w:val="-6"/>
          <w:sz w:val="24"/>
          <w:szCs w:val="24"/>
          <w:lang w:eastAsia="tr-TR"/>
        </w:rPr>
        <w:t>Yıldız</w:t>
      </w:r>
      <w:r w:rsidR="001339BD" w:rsidRPr="00431C8F">
        <w:rPr>
          <w:rFonts w:ascii="Times New Roman" w:eastAsia="Times New Roman" w:hAnsi="Times New Roman" w:cs="Times New Roman"/>
          <w:color w:val="000000"/>
          <w:sz w:val="24"/>
          <w:szCs w:val="24"/>
          <w:lang w:eastAsia="tr-TR"/>
        </w:rPr>
        <w:t xml:space="preserve"> T</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knik Üni</w:t>
      </w:r>
      <w:r w:rsidR="001339BD" w:rsidRPr="00431C8F">
        <w:rPr>
          <w:rFonts w:ascii="Times New Roman" w:eastAsia="Times New Roman" w:hAnsi="Times New Roman" w:cs="Times New Roman"/>
          <w:color w:val="000000"/>
          <w:spacing w:val="3"/>
          <w:sz w:val="24"/>
          <w:szCs w:val="24"/>
          <w:lang w:eastAsia="tr-TR"/>
        </w:rPr>
        <w:t>v</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rsitesi Yön</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t</w:t>
      </w:r>
      <w:r w:rsidR="001339BD" w:rsidRPr="00431C8F">
        <w:rPr>
          <w:rFonts w:ascii="Times New Roman" w:eastAsia="Times New Roman" w:hAnsi="Times New Roman" w:cs="Times New Roman"/>
          <w:color w:val="000000"/>
          <w:spacing w:val="1"/>
          <w:sz w:val="24"/>
          <w:szCs w:val="24"/>
          <w:lang w:eastAsia="tr-TR"/>
        </w:rPr>
        <w:t>i</w:t>
      </w:r>
      <w:r w:rsidR="001339BD" w:rsidRPr="00431C8F">
        <w:rPr>
          <w:rFonts w:ascii="Times New Roman" w:eastAsia="Times New Roman" w:hAnsi="Times New Roman" w:cs="Times New Roman"/>
          <w:color w:val="000000"/>
          <w:sz w:val="24"/>
          <w:szCs w:val="24"/>
          <w:lang w:eastAsia="tr-TR"/>
        </w:rPr>
        <w:t>m Ku</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ulu</w:t>
      </w:r>
      <w:r w:rsidR="001339BD" w:rsidRPr="00431C8F">
        <w:rPr>
          <w:rFonts w:ascii="Times New Roman" w:eastAsia="Times New Roman" w:hAnsi="Times New Roman" w:cs="Times New Roman"/>
          <w:color w:val="000000"/>
          <w:spacing w:val="3"/>
          <w:sz w:val="24"/>
          <w:szCs w:val="24"/>
          <w:lang w:eastAsia="tr-TR"/>
        </w:rPr>
        <w:t>n</w:t>
      </w:r>
      <w:r w:rsidR="00593032" w:rsidRPr="00431C8F">
        <w:rPr>
          <w:rFonts w:ascii="Times New Roman" w:eastAsia="Times New Roman" w:hAnsi="Times New Roman" w:cs="Times New Roman"/>
          <w:color w:val="000000"/>
          <w:sz w:val="24"/>
          <w:szCs w:val="24"/>
          <w:lang w:eastAsia="tr-TR"/>
        </w:rPr>
        <w:t>u</w:t>
      </w:r>
    </w:p>
    <w:p w:rsidR="004D3A11" w:rsidRDefault="001339BD" w:rsidP="004D3A11">
      <w:pPr>
        <w:spacing w:after="0" w:line="240" w:lineRule="auto"/>
        <w:jc w:val="both"/>
        <w:rPr>
          <w:rFonts w:ascii="Times New Roman" w:eastAsia="Times New Roman" w:hAnsi="Times New Roman" w:cs="Times New Roman"/>
          <w:color w:val="000000"/>
          <w:sz w:val="24"/>
          <w:szCs w:val="24"/>
          <w:lang w:eastAsia="tr-TR"/>
        </w:rPr>
      </w:pPr>
      <w:proofErr w:type="gramStart"/>
      <w:r w:rsidRPr="00431C8F">
        <w:rPr>
          <w:rFonts w:ascii="Times New Roman" w:eastAsia="Times New Roman" w:hAnsi="Times New Roman" w:cs="Times New Roman"/>
          <w:color w:val="000000"/>
          <w:sz w:val="24"/>
          <w:szCs w:val="24"/>
          <w:lang w:eastAsia="tr-TR"/>
        </w:rPr>
        <w:t>if</w:t>
      </w:r>
      <w:r w:rsidRPr="00431C8F">
        <w:rPr>
          <w:rFonts w:ascii="Times New Roman" w:eastAsia="Times New Roman" w:hAnsi="Times New Roman" w:cs="Times New Roman"/>
          <w:color w:val="000000"/>
          <w:spacing w:val="-2"/>
          <w:sz w:val="24"/>
          <w:szCs w:val="24"/>
          <w:lang w:eastAsia="tr-TR"/>
        </w:rPr>
        <w:t>a</w:t>
      </w:r>
      <w:r w:rsidRPr="00431C8F">
        <w:rPr>
          <w:rFonts w:ascii="Times New Roman" w:eastAsia="Times New Roman" w:hAnsi="Times New Roman" w:cs="Times New Roman"/>
          <w:color w:val="000000"/>
          <w:sz w:val="24"/>
          <w:szCs w:val="24"/>
          <w:lang w:eastAsia="tr-TR"/>
        </w:rPr>
        <w:t>de</w:t>
      </w:r>
      <w:proofErr w:type="gramEnd"/>
      <w:r w:rsidRPr="00431C8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pacing w:val="2"/>
          <w:sz w:val="24"/>
          <w:szCs w:val="24"/>
          <w:lang w:eastAsia="tr-TR"/>
        </w:rPr>
        <w:t>d</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w:t>
      </w:r>
    </w:p>
    <w:p w:rsidR="00914620" w:rsidRPr="00431C8F" w:rsidRDefault="00914620" w:rsidP="001339BD">
      <w:pPr>
        <w:spacing w:before="2" w:after="0" w:line="240" w:lineRule="auto"/>
        <w:jc w:val="both"/>
        <w:rPr>
          <w:rFonts w:ascii="Times New Roman" w:eastAsia="Times New Roman" w:hAnsi="Times New Roman" w:cs="Times New Roman"/>
          <w:color w:val="000000"/>
          <w:sz w:val="24"/>
          <w:szCs w:val="24"/>
          <w:lang w:eastAsia="tr-TR"/>
        </w:rPr>
      </w:pPr>
    </w:p>
    <w:p w:rsidR="001339BD" w:rsidRPr="00431C8F" w:rsidRDefault="001339BD" w:rsidP="001339BD">
      <w:pPr>
        <w:spacing w:after="0" w:line="240" w:lineRule="auto"/>
        <w:rPr>
          <w:rFonts w:ascii="Times New Roman" w:eastAsia="Times New Roman" w:hAnsi="Times New Roman" w:cs="Times New Roman"/>
          <w:color w:val="000000"/>
          <w:sz w:val="24"/>
          <w:szCs w:val="24"/>
          <w:lang w:eastAsia="tr-TR"/>
        </w:rPr>
      </w:pPr>
    </w:p>
    <w:p w:rsidR="0018418C" w:rsidRDefault="0018418C" w:rsidP="001339BD">
      <w:pPr>
        <w:spacing w:after="0" w:line="240" w:lineRule="auto"/>
        <w:jc w:val="center"/>
        <w:rPr>
          <w:rFonts w:ascii="Times New Roman" w:eastAsia="Times New Roman" w:hAnsi="Times New Roman" w:cs="Times New Roman"/>
          <w:b/>
          <w:bCs/>
          <w:color w:val="000000"/>
          <w:sz w:val="24"/>
          <w:szCs w:val="24"/>
          <w:lang w:eastAsia="tr-TR"/>
        </w:rPr>
      </w:pPr>
    </w:p>
    <w:p w:rsidR="001339BD" w:rsidRPr="00431C8F" w:rsidRDefault="001339BD" w:rsidP="001339BD">
      <w:pPr>
        <w:spacing w:after="0" w:line="240" w:lineRule="auto"/>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İ</w:t>
      </w:r>
      <w:r w:rsidRPr="00431C8F">
        <w:rPr>
          <w:rFonts w:ascii="Times New Roman" w:eastAsia="Times New Roman" w:hAnsi="Times New Roman" w:cs="Times New Roman"/>
          <w:b/>
          <w:bCs/>
          <w:color w:val="000000"/>
          <w:spacing w:val="-2"/>
          <w:sz w:val="24"/>
          <w:szCs w:val="24"/>
          <w:lang w:eastAsia="tr-TR"/>
        </w:rPr>
        <w:t>K</w:t>
      </w:r>
      <w:r w:rsidRPr="00431C8F">
        <w:rPr>
          <w:rFonts w:ascii="Times New Roman" w:eastAsia="Times New Roman" w:hAnsi="Times New Roman" w:cs="Times New Roman"/>
          <w:b/>
          <w:bCs/>
          <w:color w:val="000000"/>
          <w:sz w:val="24"/>
          <w:szCs w:val="24"/>
          <w:lang w:eastAsia="tr-TR"/>
        </w:rPr>
        <w:t>İN</w:t>
      </w:r>
      <w:r w:rsidRPr="00431C8F">
        <w:rPr>
          <w:rFonts w:ascii="Times New Roman" w:eastAsia="Times New Roman" w:hAnsi="Times New Roman" w:cs="Times New Roman"/>
          <w:b/>
          <w:bCs/>
          <w:color w:val="000000"/>
          <w:spacing w:val="-1"/>
          <w:sz w:val="24"/>
          <w:szCs w:val="24"/>
          <w:lang w:eastAsia="tr-TR"/>
        </w:rPr>
        <w:t>C</w:t>
      </w:r>
      <w:r w:rsidRPr="00431C8F">
        <w:rPr>
          <w:rFonts w:ascii="Times New Roman" w:eastAsia="Times New Roman" w:hAnsi="Times New Roman" w:cs="Times New Roman"/>
          <w:b/>
          <w:bCs/>
          <w:color w:val="000000"/>
          <w:sz w:val="24"/>
          <w:szCs w:val="24"/>
          <w:lang w:eastAsia="tr-TR"/>
        </w:rPr>
        <w:t>İ BÖ</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z w:val="24"/>
          <w:szCs w:val="24"/>
          <w:lang w:eastAsia="tr-TR"/>
        </w:rPr>
        <w:t>ÜM</w:t>
      </w:r>
    </w:p>
    <w:p w:rsidR="001339BD" w:rsidRDefault="00DE474A" w:rsidP="001339BD">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Başvuruya İlişkin </w:t>
      </w:r>
      <w:r w:rsidR="007246E8">
        <w:rPr>
          <w:rFonts w:ascii="Times New Roman" w:eastAsia="Times New Roman" w:hAnsi="Times New Roman" w:cs="Times New Roman"/>
          <w:b/>
          <w:bCs/>
          <w:color w:val="000000"/>
          <w:sz w:val="24"/>
          <w:szCs w:val="24"/>
          <w:lang w:eastAsia="tr-TR"/>
        </w:rPr>
        <w:t>Esaslar</w:t>
      </w:r>
      <w:r w:rsidR="001339BD" w:rsidRPr="00431C8F">
        <w:rPr>
          <w:rFonts w:ascii="Times New Roman" w:eastAsia="Times New Roman" w:hAnsi="Times New Roman" w:cs="Times New Roman"/>
          <w:b/>
          <w:bCs/>
          <w:color w:val="000000"/>
          <w:sz w:val="24"/>
          <w:szCs w:val="24"/>
          <w:lang w:eastAsia="tr-TR"/>
        </w:rPr>
        <w:t> </w:t>
      </w:r>
    </w:p>
    <w:p w:rsidR="00772192" w:rsidRPr="00431C8F" w:rsidRDefault="00772192" w:rsidP="001339BD">
      <w:pPr>
        <w:spacing w:after="0" w:line="240" w:lineRule="auto"/>
        <w:jc w:val="center"/>
        <w:rPr>
          <w:rFonts w:ascii="Times New Roman" w:eastAsia="Times New Roman" w:hAnsi="Times New Roman" w:cs="Times New Roman"/>
          <w:color w:val="000000"/>
          <w:sz w:val="24"/>
          <w:szCs w:val="24"/>
          <w:lang w:eastAsia="tr-TR"/>
        </w:rPr>
      </w:pPr>
    </w:p>
    <w:p w:rsidR="00772192" w:rsidRPr="00431C8F" w:rsidRDefault="00772192" w:rsidP="00772192">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Başv</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u</w:t>
      </w:r>
      <w:r>
        <w:rPr>
          <w:rFonts w:ascii="Times New Roman" w:eastAsia="Times New Roman" w:hAnsi="Times New Roman" w:cs="Times New Roman"/>
          <w:b/>
          <w:bCs/>
          <w:color w:val="000000"/>
          <w:sz w:val="24"/>
          <w:szCs w:val="24"/>
          <w:lang w:eastAsia="tr-TR"/>
        </w:rPr>
        <w:t>ların yapılması</w:t>
      </w:r>
    </w:p>
    <w:p w:rsidR="00772192" w:rsidRPr="00431C8F" w:rsidRDefault="00772192" w:rsidP="00772192">
      <w:pPr>
        <w:spacing w:before="11" w:after="0" w:line="238"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DE</w:t>
      </w:r>
      <w:r w:rsidRPr="00431C8F">
        <w:rPr>
          <w:rFonts w:ascii="Times New Roman" w:eastAsia="Times New Roman" w:hAnsi="Times New Roman" w:cs="Times New Roman"/>
          <w:b/>
          <w:bCs/>
          <w:color w:val="000000"/>
          <w:spacing w:val="1"/>
          <w:sz w:val="24"/>
          <w:szCs w:val="24"/>
          <w:lang w:eastAsia="tr-TR"/>
        </w:rPr>
        <w:t xml:space="preserve"> </w:t>
      </w:r>
      <w:r>
        <w:rPr>
          <w:rFonts w:ascii="Times New Roman" w:eastAsia="Times New Roman" w:hAnsi="Times New Roman" w:cs="Times New Roman"/>
          <w:b/>
          <w:bCs/>
          <w:color w:val="000000"/>
          <w:sz w:val="24"/>
          <w:szCs w:val="24"/>
          <w:lang w:eastAsia="tr-TR"/>
        </w:rPr>
        <w:t>5</w:t>
      </w:r>
      <w:r w:rsidRPr="00431C8F">
        <w:rPr>
          <w:rFonts w:ascii="Times New Roman" w:eastAsia="Times New Roman" w:hAnsi="Times New Roman" w:cs="Times New Roman"/>
          <w:color w:val="000000"/>
          <w:spacing w:val="-1"/>
          <w:sz w:val="24"/>
          <w:szCs w:val="24"/>
          <w:lang w:eastAsia="tr-TR"/>
        </w:rPr>
        <w:t>-</w:t>
      </w:r>
      <w:r>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1"/>
          <w:sz w:val="24"/>
          <w:szCs w:val="24"/>
          <w:lang w:eastAsia="tr-TR"/>
        </w:rPr>
        <w:t>1</w:t>
      </w:r>
      <w:r w:rsidRPr="00431C8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B</w:t>
      </w:r>
      <w:r w:rsidRPr="00431C8F">
        <w:rPr>
          <w:rFonts w:ascii="Times New Roman" w:eastAsia="Times New Roman" w:hAnsi="Times New Roman" w:cs="Times New Roman"/>
          <w:color w:val="000000"/>
          <w:sz w:val="24"/>
          <w:szCs w:val="24"/>
          <w:lang w:eastAsia="tr-TR"/>
        </w:rPr>
        <w:t>aşvuru</w:t>
      </w:r>
      <w:r>
        <w:rPr>
          <w:rFonts w:ascii="Times New Roman" w:eastAsia="Times New Roman" w:hAnsi="Times New Roman" w:cs="Times New Roman"/>
          <w:color w:val="000000"/>
          <w:sz w:val="24"/>
          <w:szCs w:val="24"/>
          <w:lang w:eastAsia="tr-TR"/>
        </w:rPr>
        <w:t>ya ilişkin gerekli</w:t>
      </w:r>
      <w:r w:rsidRPr="00431C8F">
        <w:rPr>
          <w:rFonts w:ascii="Times New Roman" w:eastAsia="Times New Roman" w:hAnsi="Times New Roman" w:cs="Times New Roman"/>
          <w:color w:val="000000"/>
          <w:sz w:val="24"/>
          <w:szCs w:val="24"/>
          <w:lang w:eastAsia="tr-TR"/>
        </w:rPr>
        <w:t xml:space="preserve"> şartlar, Üniversitenin </w:t>
      </w:r>
      <w:r>
        <w:rPr>
          <w:rFonts w:ascii="Times New Roman" w:eastAsia="Times New Roman" w:hAnsi="Times New Roman" w:cs="Times New Roman"/>
          <w:color w:val="000000"/>
          <w:sz w:val="24"/>
          <w:szCs w:val="24"/>
          <w:lang w:eastAsia="tr-TR"/>
        </w:rPr>
        <w:t>internet</w:t>
      </w:r>
      <w:r w:rsidRPr="00431C8F">
        <w:rPr>
          <w:rFonts w:ascii="Times New Roman" w:eastAsia="Times New Roman" w:hAnsi="Times New Roman" w:cs="Times New Roman"/>
          <w:color w:val="000000"/>
          <w:sz w:val="24"/>
          <w:szCs w:val="24"/>
          <w:lang w:eastAsia="tr-TR"/>
        </w:rPr>
        <w:t xml:space="preserve"> sayfasında ilan edilir</w:t>
      </w:r>
      <w:r>
        <w:rPr>
          <w:rFonts w:ascii="Times New Roman" w:eastAsia="Times New Roman" w:hAnsi="Times New Roman" w:cs="Times New Roman"/>
          <w:color w:val="000000"/>
          <w:sz w:val="24"/>
          <w:szCs w:val="24"/>
          <w:lang w:eastAsia="tr-TR"/>
        </w:rPr>
        <w:t xml:space="preserve"> ve başvurular </w:t>
      </w:r>
      <w:proofErr w:type="gramStart"/>
      <w:r>
        <w:rPr>
          <w:rFonts w:ascii="Times New Roman" w:eastAsia="Times New Roman" w:hAnsi="Times New Roman" w:cs="Times New Roman"/>
          <w:color w:val="000000"/>
          <w:sz w:val="24"/>
          <w:szCs w:val="24"/>
          <w:lang w:eastAsia="tr-TR"/>
        </w:rPr>
        <w:t>online</w:t>
      </w:r>
      <w:proofErr w:type="gramEnd"/>
      <w:r>
        <w:rPr>
          <w:rFonts w:ascii="Times New Roman" w:eastAsia="Times New Roman" w:hAnsi="Times New Roman" w:cs="Times New Roman"/>
          <w:color w:val="000000"/>
          <w:sz w:val="24"/>
          <w:szCs w:val="24"/>
          <w:lang w:eastAsia="tr-TR"/>
        </w:rPr>
        <w:t xml:space="preserve"> olarak yapılır.</w:t>
      </w:r>
    </w:p>
    <w:p w:rsidR="00772192" w:rsidRPr="00431C8F" w:rsidRDefault="00772192" w:rsidP="00772192">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w:t>
      </w:r>
      <w:r w:rsidR="00AA1ECF">
        <w:rPr>
          <w:rFonts w:ascii="Times New Roman" w:eastAsia="Times New Roman" w:hAnsi="Times New Roman" w:cs="Times New Roman"/>
          <w:color w:val="000000"/>
          <w:sz w:val="24"/>
          <w:szCs w:val="24"/>
          <w:lang w:eastAsia="tr-TR"/>
        </w:rPr>
        <w:t>2</w:t>
      </w:r>
      <w:r w:rsidRPr="00431C8F">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Adaylar başvurularda e</w:t>
      </w:r>
      <w:r w:rsidRPr="00431C8F">
        <w:rPr>
          <w:rFonts w:ascii="Times New Roman" w:eastAsia="Times New Roman" w:hAnsi="Times New Roman" w:cs="Times New Roman"/>
          <w:color w:val="000000"/>
          <w:sz w:val="24"/>
          <w:szCs w:val="24"/>
          <w:lang w:eastAsia="tr-TR"/>
        </w:rPr>
        <w:t xml:space="preserve">n fazla </w:t>
      </w:r>
      <w:r w:rsidR="00E44CE3">
        <w:rPr>
          <w:rFonts w:ascii="Times New Roman" w:eastAsia="Times New Roman" w:hAnsi="Times New Roman" w:cs="Times New Roman"/>
          <w:color w:val="000000"/>
          <w:sz w:val="24"/>
          <w:szCs w:val="24"/>
          <w:lang w:eastAsia="tr-TR"/>
        </w:rPr>
        <w:t>5</w:t>
      </w:r>
      <w:r w:rsidRPr="00431C8F">
        <w:rPr>
          <w:rFonts w:ascii="Times New Roman" w:eastAsia="Times New Roman" w:hAnsi="Times New Roman" w:cs="Times New Roman"/>
          <w:color w:val="000000"/>
          <w:sz w:val="24"/>
          <w:szCs w:val="24"/>
          <w:lang w:eastAsia="tr-TR"/>
        </w:rPr>
        <w:t xml:space="preserve"> tercih yap</w:t>
      </w:r>
      <w:r>
        <w:rPr>
          <w:rFonts w:ascii="Times New Roman" w:eastAsia="Times New Roman" w:hAnsi="Times New Roman" w:cs="Times New Roman"/>
          <w:color w:val="000000"/>
          <w:sz w:val="24"/>
          <w:szCs w:val="24"/>
          <w:lang w:eastAsia="tr-TR"/>
        </w:rPr>
        <w:t>abilir ve y</w:t>
      </w:r>
      <w:r w:rsidRPr="00431C8F">
        <w:rPr>
          <w:rFonts w:ascii="Times New Roman" w:eastAsia="Times New Roman" w:hAnsi="Times New Roman" w:cs="Times New Roman"/>
          <w:color w:val="000000"/>
          <w:sz w:val="24"/>
          <w:szCs w:val="24"/>
          <w:lang w:eastAsia="tr-TR"/>
        </w:rPr>
        <w:t>erleştirme adayın tercih önceliğine göre yapılır.</w:t>
      </w:r>
      <w:r w:rsidR="00240ECD">
        <w:rPr>
          <w:rFonts w:ascii="Times New Roman" w:eastAsia="Times New Roman" w:hAnsi="Times New Roman" w:cs="Times New Roman"/>
          <w:color w:val="000000"/>
          <w:sz w:val="24"/>
          <w:szCs w:val="24"/>
          <w:lang w:eastAsia="tr-TR"/>
        </w:rPr>
        <w:t xml:space="preserve"> </w:t>
      </w:r>
    </w:p>
    <w:p w:rsidR="00AA1ECF" w:rsidRDefault="00AA1ECF" w:rsidP="001339BD">
      <w:pPr>
        <w:spacing w:after="0" w:line="240" w:lineRule="auto"/>
        <w:jc w:val="both"/>
        <w:rPr>
          <w:rFonts w:ascii="Times New Roman" w:eastAsia="Times New Roman" w:hAnsi="Times New Roman" w:cs="Times New Roman"/>
          <w:b/>
          <w:bCs/>
          <w:color w:val="000000"/>
          <w:sz w:val="24"/>
          <w:szCs w:val="24"/>
          <w:lang w:eastAsia="tr-TR"/>
        </w:rPr>
      </w:pPr>
    </w:p>
    <w:p w:rsidR="004201B8" w:rsidRDefault="004201B8" w:rsidP="001339BD">
      <w:pPr>
        <w:spacing w:after="0" w:line="240" w:lineRule="auto"/>
        <w:jc w:val="both"/>
        <w:rPr>
          <w:rFonts w:ascii="Times New Roman" w:eastAsia="Times New Roman" w:hAnsi="Times New Roman" w:cs="Times New Roman"/>
          <w:b/>
          <w:bCs/>
          <w:color w:val="000000"/>
          <w:sz w:val="24"/>
          <w:szCs w:val="24"/>
          <w:lang w:eastAsia="tr-TR"/>
        </w:rPr>
      </w:pPr>
    </w:p>
    <w:p w:rsidR="001339BD" w:rsidRPr="00431C8F" w:rsidRDefault="001339BD" w:rsidP="001339B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Başv</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 xml:space="preserve">u için </w:t>
      </w:r>
      <w:r w:rsidR="00DE474A">
        <w:rPr>
          <w:rFonts w:ascii="Times New Roman" w:eastAsia="Times New Roman" w:hAnsi="Times New Roman" w:cs="Times New Roman"/>
          <w:b/>
          <w:bCs/>
          <w:color w:val="000000"/>
          <w:spacing w:val="-1"/>
          <w:sz w:val="24"/>
          <w:szCs w:val="24"/>
          <w:lang w:eastAsia="tr-TR"/>
        </w:rPr>
        <w:t>genel</w:t>
      </w:r>
      <w:r w:rsidRPr="00431C8F">
        <w:rPr>
          <w:rFonts w:ascii="Times New Roman" w:eastAsia="Times New Roman" w:hAnsi="Times New Roman" w:cs="Times New Roman"/>
          <w:b/>
          <w:bCs/>
          <w:color w:val="000000"/>
          <w:sz w:val="24"/>
          <w:szCs w:val="24"/>
          <w:lang w:eastAsia="tr-TR"/>
        </w:rPr>
        <w:t xml:space="preserve"> şa</w:t>
      </w:r>
      <w:r w:rsidRPr="00431C8F">
        <w:rPr>
          <w:rFonts w:ascii="Times New Roman" w:eastAsia="Times New Roman" w:hAnsi="Times New Roman" w:cs="Times New Roman"/>
          <w:b/>
          <w:bCs/>
          <w:color w:val="000000"/>
          <w:spacing w:val="2"/>
          <w:sz w:val="24"/>
          <w:szCs w:val="24"/>
          <w:lang w:eastAsia="tr-TR"/>
        </w:rPr>
        <w:t>r</w:t>
      </w:r>
      <w:r w:rsidRPr="00431C8F">
        <w:rPr>
          <w:rFonts w:ascii="Times New Roman" w:eastAsia="Times New Roman" w:hAnsi="Times New Roman" w:cs="Times New Roman"/>
          <w:b/>
          <w:bCs/>
          <w:color w:val="000000"/>
          <w:sz w:val="24"/>
          <w:szCs w:val="24"/>
          <w:lang w:eastAsia="tr-TR"/>
        </w:rPr>
        <w:t>tlar</w:t>
      </w:r>
    </w:p>
    <w:p w:rsidR="001339BD" w:rsidRDefault="001339BD" w:rsidP="001339BD">
      <w:pPr>
        <w:spacing w:before="11" w:after="0" w:line="238"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7246E8">
        <w:rPr>
          <w:rFonts w:ascii="Times New Roman" w:eastAsia="Times New Roman" w:hAnsi="Times New Roman" w:cs="Times New Roman"/>
          <w:b/>
          <w:bCs/>
          <w:color w:val="000000"/>
          <w:sz w:val="24"/>
          <w:szCs w:val="24"/>
          <w:lang w:eastAsia="tr-TR"/>
        </w:rPr>
        <w:t xml:space="preserve">DE </w:t>
      </w:r>
      <w:r w:rsidR="00AA1ECF">
        <w:rPr>
          <w:rFonts w:ascii="Times New Roman" w:eastAsia="Times New Roman" w:hAnsi="Times New Roman" w:cs="Times New Roman"/>
          <w:b/>
          <w:bCs/>
          <w:color w:val="000000"/>
          <w:sz w:val="24"/>
          <w:szCs w:val="24"/>
          <w:lang w:eastAsia="tr-TR"/>
        </w:rPr>
        <w:t>6</w:t>
      </w:r>
      <w:r w:rsidR="001F5E5E">
        <w:rPr>
          <w:rFonts w:ascii="Times New Roman" w:eastAsia="Times New Roman" w:hAnsi="Times New Roman" w:cs="Times New Roman"/>
          <w:color w:val="000000"/>
          <w:sz w:val="24"/>
          <w:szCs w:val="24"/>
          <w:lang w:eastAsia="tr-TR"/>
        </w:rPr>
        <w:t xml:space="preserve">- (1) Lisans </w:t>
      </w:r>
      <w:r w:rsidRPr="00431C8F">
        <w:rPr>
          <w:rFonts w:ascii="Times New Roman" w:eastAsia="Times New Roman" w:hAnsi="Times New Roman" w:cs="Times New Roman"/>
          <w:color w:val="000000"/>
          <w:sz w:val="24"/>
          <w:szCs w:val="24"/>
          <w:lang w:eastAsia="tr-TR"/>
        </w:rPr>
        <w:t>p</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ogr</w:t>
      </w:r>
      <w:r w:rsidRPr="00431C8F">
        <w:rPr>
          <w:rFonts w:ascii="Times New Roman" w:eastAsia="Times New Roman" w:hAnsi="Times New Roman" w:cs="Times New Roman"/>
          <w:color w:val="000000"/>
          <w:spacing w:val="-2"/>
          <w:sz w:val="24"/>
          <w:szCs w:val="24"/>
          <w:lang w:eastAsia="tr-TR"/>
        </w:rPr>
        <w:t>a</w:t>
      </w:r>
      <w:r w:rsidRPr="00431C8F">
        <w:rPr>
          <w:rFonts w:ascii="Times New Roman" w:eastAsia="Times New Roman" w:hAnsi="Times New Roman" w:cs="Times New Roman"/>
          <w:color w:val="000000"/>
          <w:sz w:val="24"/>
          <w:szCs w:val="24"/>
          <w:lang w:eastAsia="tr-TR"/>
        </w:rPr>
        <w:t>m</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pacing w:val="1"/>
          <w:sz w:val="24"/>
          <w:szCs w:val="24"/>
          <w:lang w:eastAsia="tr-TR"/>
        </w:rPr>
        <w:t>r</w:t>
      </w:r>
      <w:r w:rsidR="001F5E5E">
        <w:rPr>
          <w:rFonts w:ascii="Times New Roman" w:eastAsia="Times New Roman" w:hAnsi="Times New Roman" w:cs="Times New Roman"/>
          <w:color w:val="000000"/>
          <w:spacing w:val="1"/>
          <w:sz w:val="24"/>
          <w:szCs w:val="24"/>
          <w:lang w:eastAsia="tr-TR"/>
        </w:rPr>
        <w:t>ın</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w:t>
      </w:r>
      <w:r w:rsidR="001F5E5E">
        <w:rPr>
          <w:rFonts w:ascii="Times New Roman" w:eastAsia="Times New Roman" w:hAnsi="Times New Roman" w:cs="Times New Roman"/>
          <w:color w:val="000000"/>
          <w:sz w:val="24"/>
          <w:szCs w:val="24"/>
          <w:lang w:eastAsia="tr-TR"/>
        </w:rPr>
        <w:t xml:space="preserve"> yetkili makamlarca </w:t>
      </w:r>
      <w:r w:rsidRPr="00431C8F">
        <w:rPr>
          <w:rFonts w:ascii="Times New Roman" w:eastAsia="Times New Roman" w:hAnsi="Times New Roman" w:cs="Times New Roman"/>
          <w:color w:val="000000"/>
          <w:sz w:val="24"/>
          <w:szCs w:val="24"/>
          <w:lang w:eastAsia="tr-TR"/>
        </w:rPr>
        <w:t>lise sevi</w:t>
      </w:r>
      <w:r w:rsidR="001F5E5E">
        <w:rPr>
          <w:rFonts w:ascii="Times New Roman" w:eastAsia="Times New Roman" w:hAnsi="Times New Roman" w:cs="Times New Roman"/>
          <w:color w:val="000000"/>
          <w:sz w:val="24"/>
          <w:szCs w:val="24"/>
          <w:lang w:eastAsia="tr-TR"/>
        </w:rPr>
        <w:t xml:space="preserve">yesinde denkliği onaylanmış ortaöğretim kurumlarından </w:t>
      </w:r>
      <w:r w:rsidRPr="00431C8F">
        <w:rPr>
          <w:rFonts w:ascii="Times New Roman" w:eastAsia="Times New Roman" w:hAnsi="Times New Roman" w:cs="Times New Roman"/>
          <w:color w:val="000000"/>
          <w:sz w:val="24"/>
          <w:szCs w:val="24"/>
          <w:lang w:eastAsia="tr-TR"/>
        </w:rPr>
        <w:t>me</w:t>
      </w:r>
      <w:r w:rsidRPr="00431C8F">
        <w:rPr>
          <w:rFonts w:ascii="Times New Roman" w:eastAsia="Times New Roman" w:hAnsi="Times New Roman" w:cs="Times New Roman"/>
          <w:color w:val="000000"/>
          <w:spacing w:val="1"/>
          <w:sz w:val="24"/>
          <w:szCs w:val="24"/>
          <w:lang w:eastAsia="tr-TR"/>
        </w:rPr>
        <w:t>z</w:t>
      </w:r>
      <w:r w:rsidRPr="00431C8F">
        <w:rPr>
          <w:rFonts w:ascii="Times New Roman" w:eastAsia="Times New Roman" w:hAnsi="Times New Roman" w:cs="Times New Roman"/>
          <w:color w:val="000000"/>
          <w:sz w:val="24"/>
          <w:szCs w:val="24"/>
          <w:lang w:eastAsia="tr-TR"/>
        </w:rPr>
        <w:t>un ol</w:t>
      </w:r>
      <w:r w:rsidRPr="00431C8F">
        <w:rPr>
          <w:rFonts w:ascii="Times New Roman" w:eastAsia="Times New Roman" w:hAnsi="Times New Roman" w:cs="Times New Roman"/>
          <w:color w:val="000000"/>
          <w:spacing w:val="1"/>
          <w:sz w:val="24"/>
          <w:szCs w:val="24"/>
          <w:lang w:eastAsia="tr-TR"/>
        </w:rPr>
        <w:t>m</w:t>
      </w:r>
      <w:r w:rsidRPr="00431C8F">
        <w:rPr>
          <w:rFonts w:ascii="Times New Roman" w:eastAsia="Times New Roman" w:hAnsi="Times New Roman" w:cs="Times New Roman"/>
          <w:color w:val="000000"/>
          <w:sz w:val="24"/>
          <w:szCs w:val="24"/>
          <w:lang w:eastAsia="tr-TR"/>
        </w:rPr>
        <w:t xml:space="preserve">uş </w:t>
      </w:r>
      <w:r w:rsidR="001F5E5E" w:rsidRPr="00431C8F">
        <w:rPr>
          <w:rFonts w:ascii="Times New Roman" w:eastAsia="Times New Roman" w:hAnsi="Times New Roman" w:cs="Times New Roman"/>
          <w:color w:val="000000"/>
          <w:sz w:val="24"/>
          <w:szCs w:val="24"/>
          <w:lang w:eastAsia="tr-TR"/>
        </w:rPr>
        <w:t>ya da</w:t>
      </w:r>
      <w:r w:rsidR="001F5E5E">
        <w:rPr>
          <w:rFonts w:ascii="Times New Roman" w:eastAsia="Times New Roman" w:hAnsi="Times New Roman" w:cs="Times New Roman"/>
          <w:color w:val="000000"/>
          <w:sz w:val="24"/>
          <w:szCs w:val="24"/>
          <w:lang w:eastAsia="tr-TR"/>
        </w:rPr>
        <w:t xml:space="preserve"> </w:t>
      </w:r>
      <w:r w:rsidR="00242556">
        <w:rPr>
          <w:rFonts w:ascii="Times New Roman" w:eastAsia="Times New Roman" w:hAnsi="Times New Roman" w:cs="Times New Roman"/>
          <w:color w:val="000000"/>
          <w:sz w:val="24"/>
          <w:szCs w:val="24"/>
          <w:lang w:eastAsia="tr-TR"/>
        </w:rPr>
        <w:t xml:space="preserve">lise </w:t>
      </w:r>
      <w:r w:rsidR="001F5E5E">
        <w:rPr>
          <w:rFonts w:ascii="Times New Roman" w:eastAsia="Times New Roman" w:hAnsi="Times New Roman" w:cs="Times New Roman"/>
          <w:color w:val="000000"/>
          <w:sz w:val="24"/>
          <w:szCs w:val="24"/>
          <w:lang w:eastAsia="tr-TR"/>
        </w:rPr>
        <w:t>son sınıfında okuyan adaylar</w:t>
      </w:r>
      <w:r w:rsidRPr="00431C8F">
        <w:rPr>
          <w:rFonts w:ascii="Times New Roman" w:eastAsia="Times New Roman" w:hAnsi="Times New Roman" w:cs="Times New Roman"/>
          <w:color w:val="000000"/>
          <w:spacing w:val="15"/>
          <w:sz w:val="24"/>
          <w:szCs w:val="24"/>
          <w:lang w:eastAsia="tr-TR"/>
        </w:rPr>
        <w:t xml:space="preserve"> </w:t>
      </w:r>
      <w:r w:rsidRPr="00431C8F">
        <w:rPr>
          <w:rFonts w:ascii="Times New Roman" w:eastAsia="Times New Roman" w:hAnsi="Times New Roman" w:cs="Times New Roman"/>
          <w:color w:val="000000"/>
          <w:sz w:val="24"/>
          <w:szCs w:val="24"/>
          <w:lang w:eastAsia="tr-TR"/>
        </w:rPr>
        <w:t>b</w:t>
      </w:r>
      <w:r w:rsidRPr="00431C8F">
        <w:rPr>
          <w:rFonts w:ascii="Times New Roman" w:eastAsia="Times New Roman" w:hAnsi="Times New Roman" w:cs="Times New Roman"/>
          <w:color w:val="000000"/>
          <w:spacing w:val="-2"/>
          <w:sz w:val="24"/>
          <w:szCs w:val="24"/>
          <w:lang w:eastAsia="tr-TR"/>
        </w:rPr>
        <w:t>a</w:t>
      </w:r>
      <w:r w:rsidRPr="00431C8F">
        <w:rPr>
          <w:rFonts w:ascii="Times New Roman" w:eastAsia="Times New Roman" w:hAnsi="Times New Roman" w:cs="Times New Roman"/>
          <w:color w:val="000000"/>
          <w:sz w:val="24"/>
          <w:szCs w:val="24"/>
          <w:lang w:eastAsia="tr-TR"/>
        </w:rPr>
        <w:t>şvur</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bi</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z w:val="24"/>
          <w:szCs w:val="24"/>
          <w:lang w:eastAsia="tr-TR"/>
        </w:rPr>
        <w:t>ir.</w:t>
      </w:r>
    </w:p>
    <w:p w:rsidR="001F5E5E" w:rsidRPr="00431C8F" w:rsidRDefault="001F5E5E" w:rsidP="001339BD">
      <w:pPr>
        <w:spacing w:before="11" w:after="0" w:line="238"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(2) Lisans programlarına </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k l</w:t>
      </w:r>
      <w:r w:rsidRPr="00431C8F">
        <w:rPr>
          <w:rFonts w:ascii="Times New Roman" w:eastAsia="Times New Roman" w:hAnsi="Times New Roman" w:cs="Times New Roman"/>
          <w:spacing w:val="1"/>
          <w:sz w:val="24"/>
          <w:szCs w:val="24"/>
          <w:lang w:eastAsia="tr-TR"/>
        </w:rPr>
        <w:t>i</w:t>
      </w:r>
      <w:r w:rsidRPr="00431C8F">
        <w:rPr>
          <w:rFonts w:ascii="Times New Roman" w:eastAsia="Times New Roman" w:hAnsi="Times New Roman" w:cs="Times New Roman"/>
          <w:sz w:val="24"/>
          <w:szCs w:val="24"/>
          <w:lang w:eastAsia="tr-TR"/>
        </w:rPr>
        <w:t xml:space="preserve">stede (Ek-1) </w:t>
      </w:r>
      <w:r w:rsidRPr="00431C8F">
        <w:rPr>
          <w:rFonts w:ascii="Times New Roman" w:eastAsia="Times New Roman" w:hAnsi="Times New Roman" w:cs="Times New Roman"/>
          <w:color w:val="000000"/>
          <w:sz w:val="24"/>
          <w:szCs w:val="24"/>
          <w:lang w:eastAsia="tr-TR"/>
        </w:rPr>
        <w:t>b</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l</w:t>
      </w:r>
      <w:r w:rsidRPr="00431C8F">
        <w:rPr>
          <w:rFonts w:ascii="Times New Roman" w:eastAsia="Times New Roman" w:hAnsi="Times New Roman" w:cs="Times New Roman"/>
          <w:color w:val="000000"/>
          <w:spacing w:val="1"/>
          <w:sz w:val="24"/>
          <w:szCs w:val="24"/>
          <w:lang w:eastAsia="tr-TR"/>
        </w:rPr>
        <w:t>i</w:t>
      </w:r>
      <w:r w:rsidRPr="00431C8F">
        <w:rPr>
          <w:rFonts w:ascii="Times New Roman" w:eastAsia="Times New Roman" w:hAnsi="Times New Roman" w:cs="Times New Roman"/>
          <w:color w:val="000000"/>
          <w:sz w:val="24"/>
          <w:szCs w:val="24"/>
          <w:lang w:eastAsia="tr-TR"/>
        </w:rPr>
        <w:t>rtilen sınavla</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ın</w:t>
      </w:r>
      <w:r>
        <w:rPr>
          <w:rFonts w:ascii="Times New Roman" w:eastAsia="Times New Roman" w:hAnsi="Times New Roman" w:cs="Times New Roman"/>
          <w:color w:val="000000"/>
          <w:sz w:val="24"/>
          <w:szCs w:val="24"/>
          <w:lang w:eastAsia="tr-TR"/>
        </w:rPr>
        <w:t xml:space="preserve"> herhangi</w:t>
      </w:r>
      <w:r w:rsidRPr="00431C8F">
        <w:rPr>
          <w:rFonts w:ascii="Times New Roman" w:eastAsia="Times New Roman" w:hAnsi="Times New Roman" w:cs="Times New Roman"/>
          <w:color w:val="000000"/>
          <w:sz w:val="24"/>
          <w:szCs w:val="24"/>
          <w:lang w:eastAsia="tr-TR"/>
        </w:rPr>
        <w:t xml:space="preserve"> b</w:t>
      </w:r>
      <w:r w:rsidRPr="00431C8F">
        <w:rPr>
          <w:rFonts w:ascii="Times New Roman" w:eastAsia="Times New Roman" w:hAnsi="Times New Roman" w:cs="Times New Roman"/>
          <w:color w:val="000000"/>
          <w:spacing w:val="1"/>
          <w:sz w:val="24"/>
          <w:szCs w:val="24"/>
          <w:lang w:eastAsia="tr-TR"/>
        </w:rPr>
        <w:t>i</w:t>
      </w:r>
      <w:r w:rsidRPr="00431C8F">
        <w:rPr>
          <w:rFonts w:ascii="Times New Roman" w:eastAsia="Times New Roman" w:hAnsi="Times New Roman" w:cs="Times New Roman"/>
          <w:color w:val="000000"/>
          <w:sz w:val="24"/>
          <w:szCs w:val="24"/>
          <w:lang w:eastAsia="tr-TR"/>
        </w:rPr>
        <w:t>rind</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 xml:space="preserve">n </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t</w:t>
      </w:r>
      <w:r w:rsidRPr="00431C8F">
        <w:rPr>
          <w:rFonts w:ascii="Times New Roman" w:eastAsia="Times New Roman" w:hAnsi="Times New Roman" w:cs="Times New Roman"/>
          <w:color w:val="000000"/>
          <w:spacing w:val="2"/>
          <w:sz w:val="24"/>
          <w:szCs w:val="24"/>
          <w:lang w:eastAsia="tr-TR"/>
        </w:rPr>
        <w:t>e</w:t>
      </w:r>
      <w:r w:rsidRPr="00431C8F">
        <w:rPr>
          <w:rFonts w:ascii="Times New Roman" w:eastAsia="Times New Roman" w:hAnsi="Times New Roman" w:cs="Times New Roman"/>
          <w:color w:val="000000"/>
          <w:sz w:val="24"/>
          <w:szCs w:val="24"/>
          <w:lang w:eastAsia="tr-TR"/>
        </w:rPr>
        <w:t>rli pu</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nı sa</w:t>
      </w:r>
      <w:r w:rsidRPr="00431C8F">
        <w:rPr>
          <w:rFonts w:ascii="Times New Roman" w:eastAsia="Times New Roman" w:hAnsi="Times New Roman" w:cs="Times New Roman"/>
          <w:color w:val="000000"/>
          <w:spacing w:val="-3"/>
          <w:sz w:val="24"/>
          <w:szCs w:val="24"/>
          <w:lang w:eastAsia="tr-TR"/>
        </w:rPr>
        <w:t>ğ</w:t>
      </w:r>
      <w:r w:rsidRPr="00431C8F">
        <w:rPr>
          <w:rFonts w:ascii="Times New Roman" w:eastAsia="Times New Roman" w:hAnsi="Times New Roman" w:cs="Times New Roman"/>
          <w:color w:val="000000"/>
          <w:spacing w:val="3"/>
          <w:sz w:val="24"/>
          <w:szCs w:val="24"/>
          <w:lang w:eastAsia="tr-TR"/>
        </w:rPr>
        <w:t>l</w:t>
      </w:r>
      <w:r w:rsidRPr="00431C8F">
        <w:rPr>
          <w:rFonts w:ascii="Times New Roman" w:eastAsia="Times New Roman" w:hAnsi="Times New Roman" w:cs="Times New Roman"/>
          <w:color w:val="000000"/>
          <w:spacing w:val="4"/>
          <w:sz w:val="24"/>
          <w:szCs w:val="24"/>
          <w:lang w:eastAsia="tr-TR"/>
        </w:rPr>
        <w:t>a</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pacing w:val="-1"/>
          <w:sz w:val="24"/>
          <w:szCs w:val="24"/>
          <w:lang w:eastAsia="tr-TR"/>
        </w:rPr>
        <w:t>a</w:t>
      </w:r>
      <w:r>
        <w:rPr>
          <w:rFonts w:ascii="Times New Roman" w:eastAsia="Times New Roman" w:hAnsi="Times New Roman" w:cs="Times New Roman"/>
          <w:color w:val="000000"/>
          <w:sz w:val="24"/>
          <w:szCs w:val="24"/>
          <w:lang w:eastAsia="tr-TR"/>
        </w:rPr>
        <w:t>n adaylar başvurabilir.</w:t>
      </w:r>
    </w:p>
    <w:p w:rsidR="00D05703" w:rsidRDefault="00A369C2" w:rsidP="00EB272F">
      <w:pPr>
        <w:spacing w:before="11" w:after="0" w:line="238" w:lineRule="atLeast"/>
        <w:jc w:val="both"/>
        <w:rPr>
          <w:rFonts w:ascii="Times New Roman" w:eastAsia="Times New Roman" w:hAnsi="Times New Roman" w:cs="Times New Roman"/>
          <w:color w:val="000000"/>
          <w:sz w:val="24"/>
          <w:szCs w:val="24"/>
          <w:lang w:eastAsia="tr-TR"/>
        </w:rPr>
      </w:pPr>
      <w:r w:rsidRPr="00E44CE3">
        <w:rPr>
          <w:rFonts w:ascii="Times New Roman" w:eastAsia="Times New Roman" w:hAnsi="Times New Roman" w:cs="Times New Roman"/>
          <w:color w:val="000000"/>
          <w:sz w:val="24"/>
          <w:szCs w:val="24"/>
          <w:lang w:eastAsia="tr-TR"/>
        </w:rPr>
        <w:t>(3) Özel giriş koşulları taşıyan programlara başvuranların, kabul koşullarına ek olarak bu şartları da sağlaması gereklidir.</w:t>
      </w:r>
    </w:p>
    <w:p w:rsidR="00A369C2" w:rsidRDefault="00A369C2" w:rsidP="00EB272F">
      <w:pPr>
        <w:spacing w:before="11" w:after="0" w:line="238" w:lineRule="atLeast"/>
        <w:jc w:val="both"/>
        <w:rPr>
          <w:rFonts w:ascii="Times New Roman" w:eastAsia="Times New Roman" w:hAnsi="Times New Roman" w:cs="Times New Roman"/>
          <w:color w:val="000000"/>
          <w:sz w:val="24"/>
          <w:szCs w:val="24"/>
          <w:lang w:eastAsia="tr-TR"/>
        </w:rPr>
      </w:pPr>
    </w:p>
    <w:p w:rsidR="00D05703" w:rsidRPr="00431C8F" w:rsidRDefault="00D05703" w:rsidP="00D05703">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Başv</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u</w:t>
      </w:r>
      <w:r w:rsidR="000A3185">
        <w:rPr>
          <w:rFonts w:ascii="Times New Roman" w:eastAsia="Times New Roman" w:hAnsi="Times New Roman" w:cs="Times New Roman"/>
          <w:b/>
          <w:bCs/>
          <w:color w:val="000000"/>
          <w:sz w:val="24"/>
          <w:szCs w:val="24"/>
          <w:lang w:eastAsia="tr-TR"/>
        </w:rPr>
        <w:t>su</w:t>
      </w:r>
      <w:r>
        <w:rPr>
          <w:rFonts w:ascii="Times New Roman" w:eastAsia="Times New Roman" w:hAnsi="Times New Roman" w:cs="Times New Roman"/>
          <w:b/>
          <w:bCs/>
          <w:color w:val="000000"/>
          <w:sz w:val="24"/>
          <w:szCs w:val="24"/>
          <w:lang w:eastAsia="tr-TR"/>
        </w:rPr>
        <w:t xml:space="preserve"> </w:t>
      </w:r>
      <w:r w:rsidR="000A3185">
        <w:rPr>
          <w:rFonts w:ascii="Times New Roman" w:eastAsia="Times New Roman" w:hAnsi="Times New Roman" w:cs="Times New Roman"/>
          <w:b/>
          <w:bCs/>
          <w:color w:val="000000"/>
          <w:sz w:val="24"/>
          <w:szCs w:val="24"/>
          <w:lang w:eastAsia="tr-TR"/>
        </w:rPr>
        <w:t>kabul edilecek</w:t>
      </w:r>
      <w:r w:rsidRPr="00431C8F">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adaylar</w:t>
      </w:r>
    </w:p>
    <w:p w:rsidR="001339BD" w:rsidRPr="00431C8F" w:rsidRDefault="00D05703" w:rsidP="0059390D">
      <w:pPr>
        <w:spacing w:before="11" w:after="0"/>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Pr>
          <w:rFonts w:ascii="Times New Roman" w:eastAsia="Times New Roman" w:hAnsi="Times New Roman" w:cs="Times New Roman"/>
          <w:b/>
          <w:bCs/>
          <w:color w:val="000000"/>
          <w:sz w:val="24"/>
          <w:szCs w:val="24"/>
          <w:lang w:eastAsia="tr-TR"/>
        </w:rPr>
        <w:t xml:space="preserve">DE </w:t>
      </w:r>
      <w:r w:rsidR="00AA1ECF">
        <w:rPr>
          <w:rFonts w:ascii="Times New Roman" w:eastAsia="Times New Roman" w:hAnsi="Times New Roman" w:cs="Times New Roman"/>
          <w:b/>
          <w:bCs/>
          <w:color w:val="000000"/>
          <w:sz w:val="24"/>
          <w:szCs w:val="24"/>
          <w:lang w:eastAsia="tr-TR"/>
        </w:rPr>
        <w:t>7</w:t>
      </w:r>
      <w:r>
        <w:rPr>
          <w:rFonts w:ascii="Times New Roman" w:eastAsia="Times New Roman" w:hAnsi="Times New Roman" w:cs="Times New Roman"/>
          <w:color w:val="000000"/>
          <w:sz w:val="24"/>
          <w:szCs w:val="24"/>
          <w:lang w:eastAsia="tr-TR"/>
        </w:rPr>
        <w:t xml:space="preserve">- </w:t>
      </w:r>
      <w:r w:rsidR="00EB272F">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1</w:t>
      </w:r>
      <w:r w:rsidR="00EB272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Y</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b</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pacing w:val="2"/>
          <w:sz w:val="24"/>
          <w:szCs w:val="24"/>
          <w:lang w:eastAsia="tr-TR"/>
        </w:rPr>
        <w:t>n</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z w:val="24"/>
          <w:szCs w:val="24"/>
          <w:lang w:eastAsia="tr-TR"/>
        </w:rPr>
        <w:t>ı</w:t>
      </w:r>
      <w:r w:rsidR="008C1594"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5"/>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ruklu ola</w:t>
      </w:r>
      <w:r w:rsidR="001339BD" w:rsidRPr="00431C8F">
        <w:rPr>
          <w:rFonts w:ascii="Times New Roman" w:eastAsia="Times New Roman" w:hAnsi="Times New Roman" w:cs="Times New Roman"/>
          <w:color w:val="000000"/>
          <w:spacing w:val="1"/>
          <w:sz w:val="24"/>
          <w:szCs w:val="24"/>
          <w:lang w:eastAsia="tr-TR"/>
        </w:rPr>
        <w:t>n</w:t>
      </w:r>
      <w:r w:rsidR="00DE474A">
        <w:rPr>
          <w:rFonts w:ascii="Times New Roman" w:eastAsia="Times New Roman" w:hAnsi="Times New Roman" w:cs="Times New Roman"/>
          <w:color w:val="000000"/>
          <w:sz w:val="24"/>
          <w:szCs w:val="24"/>
          <w:lang w:eastAsia="tr-TR"/>
        </w:rPr>
        <w:t xml:space="preserve"> adaylar</w:t>
      </w:r>
      <w:r w:rsidR="001339BD" w:rsidRPr="00431C8F">
        <w:rPr>
          <w:rFonts w:ascii="Times New Roman" w:eastAsia="Times New Roman" w:hAnsi="Times New Roman" w:cs="Times New Roman"/>
          <w:color w:val="000000"/>
          <w:sz w:val="24"/>
          <w:szCs w:val="24"/>
          <w:lang w:eastAsia="tr-TR"/>
        </w:rPr>
        <w:t>,</w:t>
      </w:r>
    </w:p>
    <w:p w:rsidR="001339BD" w:rsidRPr="00242556" w:rsidRDefault="00DE474A" w:rsidP="0059390D">
      <w:pPr>
        <w:spacing w:before="8" w:after="0"/>
        <w:jc w:val="both"/>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Cs/>
          <w:color w:val="000000"/>
          <w:sz w:val="24"/>
          <w:szCs w:val="24"/>
          <w:lang w:eastAsia="tr-TR"/>
        </w:rPr>
        <w:t>(2</w:t>
      </w:r>
      <w:r w:rsidR="001339BD" w:rsidRPr="00242556">
        <w:rPr>
          <w:rFonts w:ascii="Times New Roman" w:eastAsia="Times New Roman" w:hAnsi="Times New Roman" w:cs="Times New Roman"/>
          <w:bCs/>
          <w:color w:val="000000"/>
          <w:sz w:val="24"/>
          <w:szCs w:val="24"/>
          <w:lang w:eastAsia="tr-TR"/>
        </w:rPr>
        <w:t>)</w:t>
      </w:r>
      <w:r w:rsidR="000105D2" w:rsidRPr="00242556">
        <w:rPr>
          <w:rFonts w:ascii="Times New Roman" w:eastAsia="Times New Roman" w:hAnsi="Times New Roman" w:cs="Times New Roman"/>
          <w:bCs/>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Do</w:t>
      </w:r>
      <w:r w:rsidR="001339BD" w:rsidRPr="00242556">
        <w:rPr>
          <w:rFonts w:ascii="Times New Roman" w:eastAsia="Times New Roman" w:hAnsi="Times New Roman" w:cs="Times New Roman"/>
          <w:color w:val="000000"/>
          <w:spacing w:val="-3"/>
          <w:sz w:val="24"/>
          <w:szCs w:val="24"/>
          <w:lang w:eastAsia="tr-TR"/>
        </w:rPr>
        <w:t>ğ</w:t>
      </w:r>
      <w:r w:rsidR="001339BD" w:rsidRPr="00242556">
        <w:rPr>
          <w:rFonts w:ascii="Times New Roman" w:eastAsia="Times New Roman" w:hAnsi="Times New Roman" w:cs="Times New Roman"/>
          <w:color w:val="000000"/>
          <w:sz w:val="24"/>
          <w:szCs w:val="24"/>
          <w:lang w:eastAsia="tr-TR"/>
        </w:rPr>
        <w:t>um</w:t>
      </w:r>
      <w:r w:rsidR="001339BD" w:rsidRPr="00242556">
        <w:rPr>
          <w:rFonts w:ascii="Times New Roman" w:eastAsia="Times New Roman" w:hAnsi="Times New Roman" w:cs="Times New Roman"/>
          <w:color w:val="000000"/>
          <w:spacing w:val="1"/>
          <w:sz w:val="24"/>
          <w:szCs w:val="24"/>
          <w:lang w:eastAsia="tr-TR"/>
        </w:rPr>
        <w:t>l</w:t>
      </w:r>
      <w:r w:rsidR="001339BD" w:rsidRPr="00242556">
        <w:rPr>
          <w:rFonts w:ascii="Times New Roman" w:eastAsia="Times New Roman" w:hAnsi="Times New Roman" w:cs="Times New Roman"/>
          <w:color w:val="000000"/>
          <w:sz w:val="24"/>
          <w:szCs w:val="24"/>
          <w:lang w:eastAsia="tr-TR"/>
        </w:rPr>
        <w:t>a Tü</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k</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v</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ta</w:t>
      </w:r>
      <w:r w:rsidR="001339BD" w:rsidRPr="00242556">
        <w:rPr>
          <w:rFonts w:ascii="Times New Roman" w:eastAsia="Times New Roman" w:hAnsi="Times New Roman" w:cs="Times New Roman"/>
          <w:color w:val="000000"/>
          <w:spacing w:val="2"/>
          <w:sz w:val="24"/>
          <w:szCs w:val="24"/>
          <w:lang w:eastAsia="tr-TR"/>
        </w:rPr>
        <w:t>n</w:t>
      </w:r>
      <w:r w:rsidR="001339BD" w:rsidRPr="00242556">
        <w:rPr>
          <w:rFonts w:ascii="Times New Roman" w:eastAsia="Times New Roman" w:hAnsi="Times New Roman" w:cs="Times New Roman"/>
          <w:color w:val="000000"/>
          <w:sz w:val="24"/>
          <w:szCs w:val="24"/>
          <w:lang w:eastAsia="tr-TR"/>
        </w:rPr>
        <w:t>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şı</w:t>
      </w:r>
      <w:r w:rsidR="000105D2" w:rsidRPr="00242556">
        <w:rPr>
          <w:rFonts w:ascii="Times New Roman" w:eastAsia="Times New Roman" w:hAnsi="Times New Roman" w:cs="Times New Roman"/>
          <w:color w:val="000000"/>
          <w:spacing w:val="1"/>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olup</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da</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3"/>
          <w:sz w:val="24"/>
          <w:szCs w:val="24"/>
          <w:lang w:eastAsia="tr-TR"/>
        </w:rPr>
        <w:t>İ</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z w:val="24"/>
          <w:szCs w:val="24"/>
          <w:lang w:eastAsia="tr-TR"/>
        </w:rPr>
        <w:t>iş</w:t>
      </w:r>
      <w:r w:rsidR="001339BD" w:rsidRPr="00242556">
        <w:rPr>
          <w:rFonts w:ascii="Times New Roman" w:eastAsia="Times New Roman" w:hAnsi="Times New Roman" w:cs="Times New Roman"/>
          <w:color w:val="000000"/>
          <w:spacing w:val="1"/>
          <w:sz w:val="24"/>
          <w:szCs w:val="24"/>
          <w:lang w:eastAsia="tr-TR"/>
        </w:rPr>
        <w:t>l</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ri</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B</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k</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nl</w:t>
      </w:r>
      <w:r w:rsidR="001339BD" w:rsidRPr="00242556">
        <w:rPr>
          <w:rFonts w:ascii="Times New Roman" w:eastAsia="Times New Roman" w:hAnsi="Times New Roman" w:cs="Times New Roman"/>
          <w:color w:val="000000"/>
          <w:spacing w:val="1"/>
          <w:sz w:val="24"/>
          <w:szCs w:val="24"/>
          <w:lang w:eastAsia="tr-TR"/>
        </w:rPr>
        <w:t>ı</w:t>
      </w:r>
      <w:r w:rsidR="001339BD" w:rsidRPr="00242556">
        <w:rPr>
          <w:rFonts w:ascii="Times New Roman" w:eastAsia="Times New Roman" w:hAnsi="Times New Roman" w:cs="Times New Roman"/>
          <w:color w:val="000000"/>
          <w:spacing w:val="-2"/>
          <w:sz w:val="24"/>
          <w:szCs w:val="24"/>
          <w:lang w:eastAsia="tr-TR"/>
        </w:rPr>
        <w:t>ğ</w:t>
      </w:r>
      <w:r w:rsidR="001339BD" w:rsidRPr="00242556">
        <w:rPr>
          <w:rFonts w:ascii="Times New Roman" w:eastAsia="Times New Roman" w:hAnsi="Times New Roman" w:cs="Times New Roman"/>
          <w:color w:val="000000"/>
          <w:sz w:val="24"/>
          <w:szCs w:val="24"/>
          <w:lang w:eastAsia="tr-TR"/>
        </w:rPr>
        <w:t>ı’nd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Tü</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k</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v</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3"/>
          <w:sz w:val="24"/>
          <w:szCs w:val="24"/>
          <w:lang w:eastAsia="tr-TR"/>
        </w:rPr>
        <w:t>t</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2"/>
          <w:sz w:val="24"/>
          <w:szCs w:val="24"/>
          <w:lang w:eastAsia="tr-TR"/>
        </w:rPr>
        <w:t>n</w:t>
      </w:r>
      <w:r w:rsidR="001339BD" w:rsidRPr="00242556">
        <w:rPr>
          <w:rFonts w:ascii="Times New Roman" w:eastAsia="Times New Roman" w:hAnsi="Times New Roman" w:cs="Times New Roman"/>
          <w:color w:val="000000"/>
          <w:sz w:val="24"/>
          <w:szCs w:val="24"/>
          <w:lang w:eastAsia="tr-TR"/>
        </w:rPr>
        <w:t>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şl</w:t>
      </w:r>
      <w:r w:rsidR="001339BD" w:rsidRPr="00242556">
        <w:rPr>
          <w:rFonts w:ascii="Times New Roman" w:eastAsia="Times New Roman" w:hAnsi="Times New Roman" w:cs="Times New Roman"/>
          <w:color w:val="000000"/>
          <w:spacing w:val="1"/>
          <w:sz w:val="24"/>
          <w:szCs w:val="24"/>
          <w:lang w:eastAsia="tr-TR"/>
        </w:rPr>
        <w:t>ı</w:t>
      </w:r>
      <w:r w:rsidR="001339BD" w:rsidRPr="00242556">
        <w:rPr>
          <w:rFonts w:ascii="Times New Roman" w:eastAsia="Times New Roman" w:hAnsi="Times New Roman" w:cs="Times New Roman"/>
          <w:color w:val="000000"/>
          <w:spacing w:val="-2"/>
          <w:sz w:val="24"/>
          <w:szCs w:val="24"/>
          <w:lang w:eastAsia="tr-TR"/>
        </w:rPr>
        <w:t>ğ</w:t>
      </w:r>
      <w:r w:rsidR="001339BD" w:rsidRPr="00242556">
        <w:rPr>
          <w:rFonts w:ascii="Times New Roman" w:eastAsia="Times New Roman" w:hAnsi="Times New Roman" w:cs="Times New Roman"/>
          <w:color w:val="000000"/>
          <w:sz w:val="24"/>
          <w:szCs w:val="24"/>
          <w:lang w:eastAsia="tr-TR"/>
        </w:rPr>
        <w:t>ından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z w:val="24"/>
          <w:szCs w:val="24"/>
          <w:lang w:eastAsia="tr-TR"/>
        </w:rPr>
        <w:t>ık</w:t>
      </w:r>
      <w:r w:rsidR="001339BD" w:rsidRPr="00242556">
        <w:rPr>
          <w:rFonts w:ascii="Times New Roman" w:eastAsia="Times New Roman" w:hAnsi="Times New Roman" w:cs="Times New Roman"/>
          <w:color w:val="000000"/>
          <w:spacing w:val="1"/>
          <w:sz w:val="24"/>
          <w:szCs w:val="24"/>
          <w:lang w:eastAsia="tr-TR"/>
        </w:rPr>
        <w:t>m</w:t>
      </w:r>
      <w:r w:rsidR="001339BD" w:rsidRPr="00242556">
        <w:rPr>
          <w:rFonts w:ascii="Times New Roman" w:eastAsia="Times New Roman" w:hAnsi="Times New Roman" w:cs="Times New Roman"/>
          <w:color w:val="000000"/>
          <w:sz w:val="24"/>
          <w:szCs w:val="24"/>
          <w:lang w:eastAsia="tr-TR"/>
        </w:rPr>
        <w:t>a i</w:t>
      </w:r>
      <w:r w:rsidR="001339BD" w:rsidRPr="00242556">
        <w:rPr>
          <w:rFonts w:ascii="Times New Roman" w:eastAsia="Times New Roman" w:hAnsi="Times New Roman" w:cs="Times New Roman"/>
          <w:color w:val="000000"/>
          <w:spacing w:val="2"/>
          <w:sz w:val="24"/>
          <w:szCs w:val="24"/>
          <w:lang w:eastAsia="tr-TR"/>
        </w:rPr>
        <w:t>z</w:t>
      </w:r>
      <w:r w:rsidR="001339BD" w:rsidRPr="00242556">
        <w:rPr>
          <w:rFonts w:ascii="Times New Roman" w:eastAsia="Times New Roman" w:hAnsi="Times New Roman" w:cs="Times New Roman"/>
          <w:color w:val="000000"/>
          <w:sz w:val="24"/>
          <w:szCs w:val="24"/>
          <w:lang w:eastAsia="tr-TR"/>
        </w:rPr>
        <w:t>ni</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lanl</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r ve</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b</w:t>
      </w:r>
      <w:r w:rsidR="001339BD" w:rsidRPr="00242556">
        <w:rPr>
          <w:rFonts w:ascii="Times New Roman" w:eastAsia="Times New Roman" w:hAnsi="Times New Roman" w:cs="Times New Roman"/>
          <w:color w:val="000000"/>
          <w:sz w:val="24"/>
          <w:szCs w:val="24"/>
          <w:lang w:eastAsia="tr-TR"/>
        </w:rPr>
        <w:t>unla</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ın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Tü</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k</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v</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tan</w:t>
      </w:r>
      <w:r w:rsidR="001339BD" w:rsidRPr="00242556">
        <w:rPr>
          <w:rFonts w:ascii="Times New Roman" w:eastAsia="Times New Roman" w:hAnsi="Times New Roman" w:cs="Times New Roman"/>
          <w:color w:val="000000"/>
          <w:spacing w:val="2"/>
          <w:sz w:val="24"/>
          <w:szCs w:val="24"/>
          <w:lang w:eastAsia="tr-TR"/>
        </w:rPr>
        <w:t>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şl</w:t>
      </w:r>
      <w:r w:rsidR="001339BD" w:rsidRPr="00242556">
        <w:rPr>
          <w:rFonts w:ascii="Times New Roman" w:eastAsia="Times New Roman" w:hAnsi="Times New Roman" w:cs="Times New Roman"/>
          <w:color w:val="000000"/>
          <w:spacing w:val="1"/>
          <w:sz w:val="24"/>
          <w:szCs w:val="24"/>
          <w:lang w:eastAsia="tr-TR"/>
        </w:rPr>
        <w:t>ı</w:t>
      </w:r>
      <w:r w:rsidR="001339BD" w:rsidRPr="00242556">
        <w:rPr>
          <w:rFonts w:ascii="Times New Roman" w:eastAsia="Times New Roman" w:hAnsi="Times New Roman" w:cs="Times New Roman"/>
          <w:color w:val="000000"/>
          <w:sz w:val="24"/>
          <w:szCs w:val="24"/>
          <w:lang w:eastAsia="tr-TR"/>
        </w:rPr>
        <w:t>ğından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z w:val="24"/>
          <w:szCs w:val="24"/>
          <w:lang w:eastAsia="tr-TR"/>
        </w:rPr>
        <w:t>ık</w:t>
      </w:r>
      <w:r w:rsidR="001339BD" w:rsidRPr="00242556">
        <w:rPr>
          <w:rFonts w:ascii="Times New Roman" w:eastAsia="Times New Roman" w:hAnsi="Times New Roman" w:cs="Times New Roman"/>
          <w:color w:val="000000"/>
          <w:spacing w:val="1"/>
          <w:sz w:val="24"/>
          <w:szCs w:val="24"/>
          <w:lang w:eastAsia="tr-TR"/>
        </w:rPr>
        <w:t>m</w:t>
      </w:r>
      <w:r w:rsidR="001339BD" w:rsidRPr="00242556">
        <w:rPr>
          <w:rFonts w:ascii="Times New Roman" w:eastAsia="Times New Roman" w:hAnsi="Times New Roman" w:cs="Times New Roman"/>
          <w:color w:val="000000"/>
          <w:sz w:val="24"/>
          <w:szCs w:val="24"/>
          <w:lang w:eastAsia="tr-TR"/>
        </w:rPr>
        <w:t>a b</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pacing w:val="3"/>
          <w:sz w:val="24"/>
          <w:szCs w:val="24"/>
          <w:lang w:eastAsia="tr-TR"/>
        </w:rPr>
        <w:t>l</w:t>
      </w:r>
      <w:r w:rsidR="001339BD" w:rsidRPr="00242556">
        <w:rPr>
          <w:rFonts w:ascii="Times New Roman" w:eastAsia="Times New Roman" w:hAnsi="Times New Roman" w:cs="Times New Roman"/>
          <w:color w:val="000000"/>
          <w:spacing w:val="-2"/>
          <w:sz w:val="24"/>
          <w:szCs w:val="24"/>
          <w:lang w:eastAsia="tr-TR"/>
        </w:rPr>
        <w:t>g</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sinde</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k</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5"/>
          <w:sz w:val="24"/>
          <w:szCs w:val="24"/>
          <w:lang w:eastAsia="tr-TR"/>
        </w:rPr>
        <w:t>y</w:t>
      </w:r>
      <w:r w:rsidR="001339BD" w:rsidRPr="00242556">
        <w:rPr>
          <w:rFonts w:ascii="Times New Roman" w:eastAsia="Times New Roman" w:hAnsi="Times New Roman" w:cs="Times New Roman"/>
          <w:color w:val="000000"/>
          <w:sz w:val="24"/>
          <w:szCs w:val="24"/>
          <w:lang w:eastAsia="tr-TR"/>
        </w:rPr>
        <w:t>ı</w:t>
      </w:r>
      <w:r w:rsidR="001339BD" w:rsidRPr="00242556">
        <w:rPr>
          <w:rFonts w:ascii="Times New Roman" w:eastAsia="Times New Roman" w:hAnsi="Times New Roman" w:cs="Times New Roman"/>
          <w:color w:val="000000"/>
          <w:spacing w:val="1"/>
          <w:sz w:val="24"/>
          <w:szCs w:val="24"/>
          <w:lang w:eastAsia="tr-TR"/>
        </w:rPr>
        <w:t>t</w:t>
      </w:r>
      <w:r w:rsidR="001339BD" w:rsidRPr="00242556">
        <w:rPr>
          <w:rFonts w:ascii="Times New Roman" w:eastAsia="Times New Roman" w:hAnsi="Times New Roman" w:cs="Times New Roman"/>
          <w:color w:val="000000"/>
          <w:sz w:val="24"/>
          <w:szCs w:val="24"/>
          <w:lang w:eastAsia="tr-TR"/>
        </w:rPr>
        <w:t>lı</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r</w:t>
      </w:r>
      <w:r w:rsidR="001339BD" w:rsidRPr="00242556">
        <w:rPr>
          <w:rFonts w:ascii="Times New Roman" w:eastAsia="Times New Roman" w:hAnsi="Times New Roman" w:cs="Times New Roman"/>
          <w:color w:val="000000"/>
          <w:spacing w:val="-2"/>
          <w:sz w:val="24"/>
          <w:szCs w:val="24"/>
          <w:lang w:eastAsia="tr-TR"/>
        </w:rPr>
        <w:t>e</w:t>
      </w:r>
      <w:r w:rsidR="001339BD" w:rsidRPr="00242556">
        <w:rPr>
          <w:rFonts w:ascii="Times New Roman" w:eastAsia="Times New Roman" w:hAnsi="Times New Roman" w:cs="Times New Roman"/>
          <w:color w:val="000000"/>
          <w:sz w:val="24"/>
          <w:szCs w:val="24"/>
          <w:lang w:eastAsia="tr-TR"/>
        </w:rPr>
        <w:t>şit ol</w:t>
      </w:r>
      <w:r w:rsidR="001339BD" w:rsidRPr="00242556">
        <w:rPr>
          <w:rFonts w:ascii="Times New Roman" w:eastAsia="Times New Roman" w:hAnsi="Times New Roman" w:cs="Times New Roman"/>
          <w:color w:val="000000"/>
          <w:spacing w:val="1"/>
          <w:sz w:val="24"/>
          <w:szCs w:val="24"/>
          <w:lang w:eastAsia="tr-TR"/>
        </w:rPr>
        <w:t>ma</w:t>
      </w:r>
      <w:r w:rsidR="001339BD" w:rsidRPr="00242556">
        <w:rPr>
          <w:rFonts w:ascii="Times New Roman" w:eastAsia="Times New Roman" w:hAnsi="Times New Roman" w:cs="Times New Roman"/>
          <w:color w:val="000000"/>
          <w:spacing w:val="-5"/>
          <w:sz w:val="24"/>
          <w:szCs w:val="24"/>
          <w:lang w:eastAsia="tr-TR"/>
        </w:rPr>
        <w:t>y</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z w:val="24"/>
          <w:szCs w:val="24"/>
          <w:lang w:eastAsia="tr-TR"/>
        </w:rPr>
        <w:t>o</w:t>
      </w:r>
      <w:r w:rsidR="001339BD" w:rsidRPr="00242556">
        <w:rPr>
          <w:rFonts w:ascii="Times New Roman" w:eastAsia="Times New Roman" w:hAnsi="Times New Roman" w:cs="Times New Roman"/>
          <w:color w:val="000000"/>
          <w:spacing w:val="-1"/>
          <w:sz w:val="24"/>
          <w:szCs w:val="24"/>
          <w:lang w:eastAsia="tr-TR"/>
        </w:rPr>
        <w:t>c</w:t>
      </w:r>
      <w:r w:rsidR="001339BD" w:rsidRPr="00242556">
        <w:rPr>
          <w:rFonts w:ascii="Times New Roman" w:eastAsia="Times New Roman" w:hAnsi="Times New Roman" w:cs="Times New Roman"/>
          <w:color w:val="000000"/>
          <w:sz w:val="24"/>
          <w:szCs w:val="24"/>
          <w:lang w:eastAsia="tr-TR"/>
        </w:rPr>
        <w:t>ukl</w:t>
      </w:r>
      <w:r w:rsidR="001339BD" w:rsidRPr="00242556">
        <w:rPr>
          <w:rFonts w:ascii="Times New Roman" w:eastAsia="Times New Roman" w:hAnsi="Times New Roman" w:cs="Times New Roman"/>
          <w:color w:val="000000"/>
          <w:spacing w:val="2"/>
          <w:sz w:val="24"/>
          <w:szCs w:val="24"/>
          <w:lang w:eastAsia="tr-TR"/>
        </w:rPr>
        <w:t>a</w:t>
      </w:r>
      <w:r w:rsidR="001339BD" w:rsidRPr="00242556">
        <w:rPr>
          <w:rFonts w:ascii="Times New Roman" w:eastAsia="Times New Roman" w:hAnsi="Times New Roman" w:cs="Times New Roman"/>
          <w:color w:val="000000"/>
          <w:sz w:val="24"/>
          <w:szCs w:val="24"/>
          <w:lang w:eastAsia="tr-TR"/>
        </w:rPr>
        <w:t>rının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Türk Vatandaşlığı Kanunu uyarınca</w:t>
      </w:r>
      <w:r w:rsidR="000105D2" w:rsidRPr="00242556">
        <w:rPr>
          <w:rFonts w:ascii="Times New Roman" w:eastAsia="Times New Roman" w:hAnsi="Times New Roman" w:cs="Times New Roman"/>
          <w:color w:val="000000"/>
          <w:spacing w:val="1"/>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3"/>
          <w:sz w:val="24"/>
          <w:szCs w:val="24"/>
          <w:lang w:eastAsia="tr-TR"/>
        </w:rPr>
        <w:t>l</w:t>
      </w:r>
      <w:r w:rsidR="001339BD" w:rsidRPr="00242556">
        <w:rPr>
          <w:rFonts w:ascii="Times New Roman" w:eastAsia="Times New Roman" w:hAnsi="Times New Roman" w:cs="Times New Roman"/>
          <w:color w:val="000000"/>
          <w:sz w:val="24"/>
          <w:szCs w:val="24"/>
          <w:lang w:eastAsia="tr-TR"/>
        </w:rPr>
        <w:t>dı</w:t>
      </w:r>
      <w:r w:rsidR="001339BD" w:rsidRPr="00242556">
        <w:rPr>
          <w:rFonts w:ascii="Times New Roman" w:eastAsia="Times New Roman" w:hAnsi="Times New Roman" w:cs="Times New Roman"/>
          <w:color w:val="000000"/>
          <w:spacing w:val="-2"/>
          <w:sz w:val="24"/>
          <w:szCs w:val="24"/>
          <w:lang w:eastAsia="tr-TR"/>
        </w:rPr>
        <w:t>ğ</w:t>
      </w:r>
      <w:r w:rsidR="001339BD" w:rsidRPr="00242556">
        <w:rPr>
          <w:rFonts w:ascii="Times New Roman" w:eastAsia="Times New Roman" w:hAnsi="Times New Roman" w:cs="Times New Roman"/>
          <w:color w:val="000000"/>
          <w:sz w:val="24"/>
          <w:szCs w:val="24"/>
          <w:lang w:eastAsia="tr-TR"/>
        </w:rPr>
        <w:t>ı</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T</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nınan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H</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kla</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ın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Kullanıl</w:t>
      </w:r>
      <w:r w:rsidR="001339BD" w:rsidRPr="00242556">
        <w:rPr>
          <w:rFonts w:ascii="Times New Roman" w:eastAsia="Times New Roman" w:hAnsi="Times New Roman" w:cs="Times New Roman"/>
          <w:color w:val="000000"/>
          <w:spacing w:val="1"/>
          <w:sz w:val="24"/>
          <w:szCs w:val="24"/>
          <w:lang w:eastAsia="tr-TR"/>
        </w:rPr>
        <w:t>m</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sına</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3"/>
          <w:sz w:val="24"/>
          <w:szCs w:val="24"/>
          <w:lang w:eastAsia="tr-TR"/>
        </w:rPr>
        <w:t>İ</w:t>
      </w:r>
      <w:r w:rsidR="001339BD" w:rsidRPr="00242556">
        <w:rPr>
          <w:rFonts w:ascii="Times New Roman" w:eastAsia="Times New Roman" w:hAnsi="Times New Roman" w:cs="Times New Roman"/>
          <w:color w:val="000000"/>
          <w:sz w:val="24"/>
          <w:szCs w:val="24"/>
          <w:lang w:eastAsia="tr-TR"/>
        </w:rPr>
        <w:t>l</w:t>
      </w:r>
      <w:r w:rsidR="001339BD" w:rsidRPr="00242556">
        <w:rPr>
          <w:rFonts w:ascii="Times New Roman" w:eastAsia="Times New Roman" w:hAnsi="Times New Roman" w:cs="Times New Roman"/>
          <w:color w:val="000000"/>
          <w:spacing w:val="1"/>
          <w:sz w:val="24"/>
          <w:szCs w:val="24"/>
          <w:lang w:eastAsia="tr-TR"/>
        </w:rPr>
        <w:t>i</w:t>
      </w:r>
      <w:r w:rsidR="001339BD" w:rsidRPr="00242556">
        <w:rPr>
          <w:rFonts w:ascii="Times New Roman" w:eastAsia="Times New Roman" w:hAnsi="Times New Roman" w:cs="Times New Roman"/>
          <w:color w:val="000000"/>
          <w:sz w:val="24"/>
          <w:szCs w:val="24"/>
          <w:lang w:eastAsia="tr-TR"/>
        </w:rPr>
        <w:t>şkin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B</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lge s</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hibi</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old</w:t>
      </w:r>
      <w:r w:rsidR="001339BD" w:rsidRPr="00242556">
        <w:rPr>
          <w:rFonts w:ascii="Times New Roman" w:eastAsia="Times New Roman" w:hAnsi="Times New Roman" w:cs="Times New Roman"/>
          <w:color w:val="000000"/>
          <w:spacing w:val="3"/>
          <w:sz w:val="24"/>
          <w:szCs w:val="24"/>
          <w:lang w:eastAsia="tr-TR"/>
        </w:rPr>
        <w:t>u</w:t>
      </w:r>
      <w:r w:rsidR="001339BD" w:rsidRPr="00242556">
        <w:rPr>
          <w:rFonts w:ascii="Times New Roman" w:eastAsia="Times New Roman" w:hAnsi="Times New Roman" w:cs="Times New Roman"/>
          <w:color w:val="000000"/>
          <w:sz w:val="24"/>
          <w:szCs w:val="24"/>
          <w:lang w:eastAsia="tr-TR"/>
        </w:rPr>
        <w:t>kla</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ını</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b</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lgel</w:t>
      </w:r>
      <w:r w:rsidR="001339BD" w:rsidRPr="00242556">
        <w:rPr>
          <w:rFonts w:ascii="Times New Roman" w:eastAsia="Times New Roman" w:hAnsi="Times New Roman" w:cs="Times New Roman"/>
          <w:color w:val="000000"/>
          <w:spacing w:val="4"/>
          <w:sz w:val="24"/>
          <w:szCs w:val="24"/>
          <w:lang w:eastAsia="tr-TR"/>
        </w:rPr>
        <w:t>e</w:t>
      </w:r>
      <w:r w:rsidR="001339BD" w:rsidRPr="00242556">
        <w:rPr>
          <w:rFonts w:ascii="Times New Roman" w:eastAsia="Times New Roman" w:hAnsi="Times New Roman" w:cs="Times New Roman"/>
          <w:color w:val="000000"/>
          <w:spacing w:val="-5"/>
          <w:sz w:val="24"/>
          <w:szCs w:val="24"/>
          <w:lang w:eastAsia="tr-TR"/>
        </w:rPr>
        <w:t>y</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 xml:space="preserve"> adaylar</w:t>
      </w:r>
      <w:r w:rsidR="001339BD" w:rsidRPr="00242556">
        <w:rPr>
          <w:rFonts w:ascii="Times New Roman" w:eastAsia="Times New Roman" w:hAnsi="Times New Roman" w:cs="Times New Roman"/>
          <w:color w:val="000000"/>
          <w:sz w:val="24"/>
          <w:szCs w:val="24"/>
          <w:lang w:eastAsia="tr-TR"/>
        </w:rPr>
        <w:t xml:space="preserve">, (5901 sayılı Türk Vatandaşlığı Kanununun 7. Maddesinde “Türkiye içinde veya dışında Türk vatandaşı ana veya babadan evlilik birliği içinde doğan çocuk </w:t>
      </w:r>
      <w:r w:rsidR="00593032" w:rsidRPr="00242556">
        <w:rPr>
          <w:rFonts w:ascii="Times New Roman" w:eastAsia="Times New Roman" w:hAnsi="Times New Roman" w:cs="Times New Roman"/>
          <w:color w:val="000000"/>
          <w:sz w:val="24"/>
          <w:szCs w:val="24"/>
          <w:lang w:eastAsia="tr-TR"/>
        </w:rPr>
        <w:t>Türk vatandaşıdır</w:t>
      </w:r>
      <w:r w:rsidR="001339BD" w:rsidRPr="00242556">
        <w:rPr>
          <w:rFonts w:ascii="Times New Roman" w:eastAsia="Times New Roman" w:hAnsi="Times New Roman" w:cs="Times New Roman"/>
          <w:color w:val="000000"/>
          <w:sz w:val="24"/>
          <w:szCs w:val="24"/>
          <w:lang w:eastAsia="tr-TR"/>
        </w:rPr>
        <w:t>” hükmü bulunmakta olup, yurt dışından kabul kontenjanlarına başvuracak adayların Türk Vatandaşlığı Kanunu ince</w:t>
      </w:r>
      <w:r w:rsidR="00A251C8">
        <w:rPr>
          <w:rFonts w:ascii="Times New Roman" w:eastAsia="Times New Roman" w:hAnsi="Times New Roman" w:cs="Times New Roman"/>
          <w:color w:val="000000"/>
          <w:sz w:val="24"/>
          <w:szCs w:val="24"/>
          <w:lang w:eastAsia="tr-TR"/>
        </w:rPr>
        <w:t>lemelerinde yarar bulunmaktadır</w:t>
      </w:r>
      <w:r w:rsidR="001339BD" w:rsidRPr="00242556">
        <w:rPr>
          <w:rFonts w:ascii="Times New Roman" w:eastAsia="Times New Roman" w:hAnsi="Times New Roman" w:cs="Times New Roman"/>
          <w:color w:val="000000"/>
          <w:sz w:val="24"/>
          <w:szCs w:val="24"/>
          <w:lang w:eastAsia="tr-TR"/>
        </w:rPr>
        <w:t>)</w:t>
      </w:r>
      <w:r w:rsidR="00A251C8">
        <w:rPr>
          <w:rFonts w:ascii="Times New Roman" w:eastAsia="Times New Roman" w:hAnsi="Times New Roman" w:cs="Times New Roman"/>
          <w:color w:val="000000"/>
          <w:sz w:val="24"/>
          <w:szCs w:val="24"/>
          <w:lang w:eastAsia="tr-TR"/>
        </w:rPr>
        <w:t>.</w:t>
      </w:r>
      <w:proofErr w:type="gramEnd"/>
    </w:p>
    <w:p w:rsidR="0059390D" w:rsidRDefault="00DE474A" w:rsidP="0059390D">
      <w:pPr>
        <w:spacing w:before="8"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color w:val="000000"/>
          <w:sz w:val="24"/>
          <w:szCs w:val="24"/>
          <w:lang w:eastAsia="tr-TR"/>
        </w:rPr>
        <w:t>(3</w:t>
      </w:r>
      <w:r w:rsidR="001339BD" w:rsidRPr="00242556">
        <w:rPr>
          <w:rFonts w:ascii="Times New Roman" w:eastAsia="Times New Roman" w:hAnsi="Times New Roman" w:cs="Times New Roman"/>
          <w:bCs/>
          <w:color w:val="000000"/>
          <w:sz w:val="24"/>
          <w:szCs w:val="24"/>
          <w:lang w:eastAsia="tr-TR"/>
        </w:rPr>
        <w:t>)</w:t>
      </w:r>
      <w:r w:rsidR="000105D2" w:rsidRPr="00242556">
        <w:rPr>
          <w:rFonts w:ascii="Times New Roman" w:eastAsia="Times New Roman" w:hAnsi="Times New Roman" w:cs="Times New Roman"/>
          <w:bCs/>
          <w:color w:val="000000"/>
          <w:sz w:val="24"/>
          <w:szCs w:val="24"/>
          <w:lang w:eastAsia="tr-TR"/>
        </w:rPr>
        <w:t xml:space="preserve"> </w:t>
      </w:r>
      <w:r w:rsidR="001339BD" w:rsidRPr="00242556">
        <w:rPr>
          <w:rFonts w:ascii="Times New Roman" w:eastAsia="Times New Roman" w:hAnsi="Times New Roman" w:cs="Times New Roman"/>
          <w:color w:val="000000"/>
          <w:sz w:val="24"/>
          <w:szCs w:val="24"/>
          <w:lang w:eastAsia="tr-TR"/>
        </w:rPr>
        <w:t>Y</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2"/>
          <w:sz w:val="24"/>
          <w:szCs w:val="24"/>
          <w:lang w:eastAsia="tr-TR"/>
        </w:rPr>
        <w:t>b</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w:t>
      </w:r>
      <w:r w:rsidR="001339BD" w:rsidRPr="00242556">
        <w:rPr>
          <w:rFonts w:ascii="Times New Roman" w:eastAsia="Times New Roman" w:hAnsi="Times New Roman" w:cs="Times New Roman"/>
          <w:color w:val="000000"/>
          <w:spacing w:val="-1"/>
          <w:sz w:val="24"/>
          <w:szCs w:val="24"/>
          <w:lang w:eastAsia="tr-TR"/>
        </w:rPr>
        <w:t>c</w:t>
      </w:r>
      <w:r w:rsidR="001339BD" w:rsidRPr="00242556">
        <w:rPr>
          <w:rFonts w:ascii="Times New Roman" w:eastAsia="Times New Roman" w:hAnsi="Times New Roman" w:cs="Times New Roman"/>
          <w:color w:val="000000"/>
          <w:sz w:val="24"/>
          <w:szCs w:val="24"/>
          <w:lang w:eastAsia="tr-TR"/>
        </w:rPr>
        <w:t>ı</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u</w:t>
      </w:r>
      <w:r w:rsidR="001339BD" w:rsidRPr="00242556">
        <w:rPr>
          <w:rFonts w:ascii="Times New Roman" w:eastAsia="Times New Roman" w:hAnsi="Times New Roman" w:cs="Times New Roman"/>
          <w:color w:val="000000"/>
          <w:spacing w:val="-5"/>
          <w:sz w:val="24"/>
          <w:szCs w:val="24"/>
          <w:lang w:eastAsia="tr-TR"/>
        </w:rPr>
        <w:t>y</w:t>
      </w:r>
      <w:r w:rsidR="001339BD" w:rsidRPr="00242556">
        <w:rPr>
          <w:rFonts w:ascii="Times New Roman" w:eastAsia="Times New Roman" w:hAnsi="Times New Roman" w:cs="Times New Roman"/>
          <w:color w:val="000000"/>
          <w:sz w:val="24"/>
          <w:szCs w:val="24"/>
          <w:lang w:eastAsia="tr-TR"/>
        </w:rPr>
        <w:t>ruklu olup</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ha s</w:t>
      </w:r>
      <w:r w:rsidR="001339BD" w:rsidRPr="00242556">
        <w:rPr>
          <w:rFonts w:ascii="Times New Roman" w:eastAsia="Times New Roman" w:hAnsi="Times New Roman" w:cs="Times New Roman"/>
          <w:color w:val="000000"/>
          <w:spacing w:val="2"/>
          <w:sz w:val="24"/>
          <w:szCs w:val="24"/>
          <w:lang w:eastAsia="tr-TR"/>
        </w:rPr>
        <w:t>o</w:t>
      </w:r>
      <w:r w:rsidR="001339BD" w:rsidRPr="00242556">
        <w:rPr>
          <w:rFonts w:ascii="Times New Roman" w:eastAsia="Times New Roman" w:hAnsi="Times New Roman" w:cs="Times New Roman"/>
          <w:color w:val="000000"/>
          <w:sz w:val="24"/>
          <w:szCs w:val="24"/>
          <w:lang w:eastAsia="tr-TR"/>
        </w:rPr>
        <w:t>n</w:t>
      </w:r>
      <w:r w:rsidR="001339BD" w:rsidRPr="00242556">
        <w:rPr>
          <w:rFonts w:ascii="Times New Roman" w:eastAsia="Times New Roman" w:hAnsi="Times New Roman" w:cs="Times New Roman"/>
          <w:color w:val="000000"/>
          <w:spacing w:val="-1"/>
          <w:sz w:val="24"/>
          <w:szCs w:val="24"/>
          <w:lang w:eastAsia="tr-TR"/>
        </w:rPr>
        <w:t>r</w:t>
      </w:r>
      <w:r w:rsidR="001339BD" w:rsidRPr="00242556">
        <w:rPr>
          <w:rFonts w:ascii="Times New Roman" w:eastAsia="Times New Roman" w:hAnsi="Times New Roman" w:cs="Times New Roman"/>
          <w:color w:val="000000"/>
          <w:sz w:val="24"/>
          <w:szCs w:val="24"/>
          <w:lang w:eastAsia="tr-TR"/>
        </w:rPr>
        <w:t>a</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4"/>
          <w:sz w:val="24"/>
          <w:szCs w:val="24"/>
          <w:lang w:eastAsia="tr-TR"/>
        </w:rPr>
        <w:t>T</w:t>
      </w:r>
      <w:r w:rsidR="001339BD" w:rsidRPr="00242556">
        <w:rPr>
          <w:rFonts w:ascii="Times New Roman" w:eastAsia="Times New Roman" w:hAnsi="Times New Roman" w:cs="Times New Roman"/>
          <w:color w:val="000000"/>
          <w:sz w:val="24"/>
          <w:szCs w:val="24"/>
          <w:lang w:eastAsia="tr-TR"/>
        </w:rPr>
        <w:t>.</w:t>
      </w:r>
      <w:r w:rsidR="001339BD" w:rsidRPr="00242556">
        <w:rPr>
          <w:rFonts w:ascii="Times New Roman" w:eastAsia="Times New Roman" w:hAnsi="Times New Roman" w:cs="Times New Roman"/>
          <w:color w:val="000000"/>
          <w:spacing w:val="1"/>
          <w:sz w:val="24"/>
          <w:szCs w:val="24"/>
          <w:lang w:eastAsia="tr-TR"/>
        </w:rPr>
        <w:t>C</w:t>
      </w:r>
      <w:r w:rsidR="001339BD" w:rsidRPr="00242556">
        <w:rPr>
          <w:rFonts w:ascii="Times New Roman" w:eastAsia="Times New Roman" w:hAnsi="Times New Roman" w:cs="Times New Roman"/>
          <w:color w:val="000000"/>
          <w:sz w:val="24"/>
          <w:szCs w:val="24"/>
          <w:lang w:eastAsia="tr-TR"/>
        </w:rPr>
        <w:t>. v</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pacing w:val="3"/>
          <w:sz w:val="24"/>
          <w:szCs w:val="24"/>
          <w:lang w:eastAsia="tr-TR"/>
        </w:rPr>
        <w:t>t</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nd</w:t>
      </w:r>
      <w:r w:rsidR="001339BD" w:rsidRPr="00242556">
        <w:rPr>
          <w:rFonts w:ascii="Times New Roman" w:eastAsia="Times New Roman" w:hAnsi="Times New Roman" w:cs="Times New Roman"/>
          <w:color w:val="000000"/>
          <w:spacing w:val="-1"/>
          <w:sz w:val="24"/>
          <w:szCs w:val="24"/>
          <w:lang w:eastAsia="tr-TR"/>
        </w:rPr>
        <w:t>a</w:t>
      </w:r>
      <w:r w:rsidR="001339BD" w:rsidRPr="00242556">
        <w:rPr>
          <w:rFonts w:ascii="Times New Roman" w:eastAsia="Times New Roman" w:hAnsi="Times New Roman" w:cs="Times New Roman"/>
          <w:color w:val="000000"/>
          <w:sz w:val="24"/>
          <w:szCs w:val="24"/>
          <w:lang w:eastAsia="tr-TR"/>
        </w:rPr>
        <w:t>şl</w:t>
      </w:r>
      <w:r w:rsidR="001339BD" w:rsidRPr="00242556">
        <w:rPr>
          <w:rFonts w:ascii="Times New Roman" w:eastAsia="Times New Roman" w:hAnsi="Times New Roman" w:cs="Times New Roman"/>
          <w:color w:val="000000"/>
          <w:spacing w:val="1"/>
          <w:sz w:val="24"/>
          <w:szCs w:val="24"/>
          <w:lang w:eastAsia="tr-TR"/>
        </w:rPr>
        <w:t>ı</w:t>
      </w:r>
      <w:r w:rsidR="001339BD" w:rsidRPr="00242556">
        <w:rPr>
          <w:rFonts w:ascii="Times New Roman" w:eastAsia="Times New Roman" w:hAnsi="Times New Roman" w:cs="Times New Roman"/>
          <w:color w:val="000000"/>
          <w:spacing w:val="-2"/>
          <w:sz w:val="24"/>
          <w:szCs w:val="24"/>
          <w:lang w:eastAsia="tr-TR"/>
        </w:rPr>
        <w:t>ğ</w:t>
      </w:r>
      <w:r w:rsidR="001339BD" w:rsidRPr="00242556">
        <w:rPr>
          <w:rFonts w:ascii="Times New Roman" w:eastAsia="Times New Roman" w:hAnsi="Times New Roman" w:cs="Times New Roman"/>
          <w:color w:val="000000"/>
          <w:sz w:val="24"/>
          <w:szCs w:val="24"/>
          <w:lang w:eastAsia="tr-TR"/>
        </w:rPr>
        <w:t>ı</w:t>
      </w:r>
      <w:r w:rsidR="001339BD" w:rsidRPr="00242556">
        <w:rPr>
          <w:rFonts w:ascii="Times New Roman" w:eastAsia="Times New Roman" w:hAnsi="Times New Roman" w:cs="Times New Roman"/>
          <w:color w:val="000000"/>
          <w:spacing w:val="3"/>
          <w:sz w:val="24"/>
          <w:szCs w:val="24"/>
          <w:lang w:eastAsia="tr-TR"/>
        </w:rPr>
        <w:t>n</w:t>
      </w:r>
      <w:r w:rsidR="001339BD" w:rsidRPr="00242556">
        <w:rPr>
          <w:rFonts w:ascii="Times New Roman" w:eastAsia="Times New Roman" w:hAnsi="Times New Roman" w:cs="Times New Roman"/>
          <w:color w:val="000000"/>
          <w:sz w:val="24"/>
          <w:szCs w:val="24"/>
          <w:lang w:eastAsia="tr-TR"/>
        </w:rPr>
        <w:t>a</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g</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pacing w:val="-1"/>
          <w:sz w:val="24"/>
          <w:szCs w:val="24"/>
          <w:lang w:eastAsia="tr-TR"/>
        </w:rPr>
        <w:t>e</w:t>
      </w:r>
      <w:r w:rsidR="001339BD" w:rsidRPr="00242556">
        <w:rPr>
          <w:rFonts w:ascii="Times New Roman" w:eastAsia="Times New Roman" w:hAnsi="Times New Roman" w:cs="Times New Roman"/>
          <w:color w:val="000000"/>
          <w:sz w:val="24"/>
          <w:szCs w:val="24"/>
          <w:lang w:eastAsia="tr-TR"/>
        </w:rPr>
        <w:t>n</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1"/>
          <w:sz w:val="24"/>
          <w:szCs w:val="24"/>
          <w:lang w:eastAsia="tr-TR"/>
        </w:rPr>
        <w:t>ç</w:t>
      </w:r>
      <w:r w:rsidR="001339BD" w:rsidRPr="00242556">
        <w:rPr>
          <w:rFonts w:ascii="Times New Roman" w:eastAsia="Times New Roman" w:hAnsi="Times New Roman" w:cs="Times New Roman"/>
          <w:color w:val="000000"/>
          <w:spacing w:val="3"/>
          <w:sz w:val="24"/>
          <w:szCs w:val="24"/>
          <w:lang w:eastAsia="tr-TR"/>
        </w:rPr>
        <w:t>i</w:t>
      </w:r>
      <w:r w:rsidR="001339BD" w:rsidRPr="00242556">
        <w:rPr>
          <w:rFonts w:ascii="Times New Roman" w:eastAsia="Times New Roman" w:hAnsi="Times New Roman" w:cs="Times New Roman"/>
          <w:color w:val="000000"/>
          <w:sz w:val="24"/>
          <w:szCs w:val="24"/>
          <w:lang w:eastAsia="tr-TR"/>
        </w:rPr>
        <w:t>ft</w:t>
      </w:r>
      <w:r w:rsidR="000105D2" w:rsidRPr="00242556">
        <w:rPr>
          <w:rFonts w:ascii="Times New Roman" w:eastAsia="Times New Roman" w:hAnsi="Times New Roman" w:cs="Times New Roman"/>
          <w:color w:val="000000"/>
          <w:sz w:val="24"/>
          <w:szCs w:val="24"/>
          <w:lang w:eastAsia="tr-TR"/>
        </w:rPr>
        <w:t xml:space="preserve"> </w:t>
      </w:r>
      <w:r w:rsidR="001339BD" w:rsidRPr="00242556">
        <w:rPr>
          <w:rFonts w:ascii="Times New Roman" w:eastAsia="Times New Roman" w:hAnsi="Times New Roman" w:cs="Times New Roman"/>
          <w:color w:val="000000"/>
          <w:spacing w:val="2"/>
          <w:sz w:val="24"/>
          <w:szCs w:val="24"/>
          <w:lang w:eastAsia="tr-TR"/>
        </w:rPr>
        <w:t>u</w:t>
      </w:r>
      <w:r w:rsidR="001339BD" w:rsidRPr="00242556">
        <w:rPr>
          <w:rFonts w:ascii="Times New Roman" w:eastAsia="Times New Roman" w:hAnsi="Times New Roman" w:cs="Times New Roman"/>
          <w:color w:val="000000"/>
          <w:spacing w:val="-5"/>
          <w:sz w:val="24"/>
          <w:szCs w:val="24"/>
          <w:lang w:eastAsia="tr-TR"/>
        </w:rPr>
        <w:t>y</w:t>
      </w:r>
      <w:r w:rsidR="001339BD" w:rsidRPr="00242556">
        <w:rPr>
          <w:rFonts w:ascii="Times New Roman" w:eastAsia="Times New Roman" w:hAnsi="Times New Roman" w:cs="Times New Roman"/>
          <w:color w:val="000000"/>
          <w:sz w:val="24"/>
          <w:szCs w:val="24"/>
          <w:lang w:eastAsia="tr-TR"/>
        </w:rPr>
        <w:t>ruklu</w:t>
      </w:r>
      <w:r>
        <w:rPr>
          <w:rFonts w:ascii="Times New Roman" w:eastAsia="Times New Roman" w:hAnsi="Times New Roman" w:cs="Times New Roman"/>
          <w:color w:val="000000"/>
          <w:sz w:val="24"/>
          <w:szCs w:val="24"/>
          <w:lang w:eastAsia="tr-TR"/>
        </w:rPr>
        <w:t xml:space="preserve"> adaylar</w:t>
      </w:r>
      <w:r w:rsidR="00242556">
        <w:rPr>
          <w:rFonts w:ascii="Times New Roman" w:eastAsia="Times New Roman" w:hAnsi="Times New Roman" w:cs="Times New Roman"/>
          <w:color w:val="000000"/>
          <w:sz w:val="24"/>
          <w:szCs w:val="24"/>
          <w:lang w:eastAsia="tr-TR"/>
        </w:rPr>
        <w:t xml:space="preserve">, </w:t>
      </w:r>
    </w:p>
    <w:p w:rsidR="001339BD" w:rsidRPr="00242556" w:rsidRDefault="00DE474A" w:rsidP="0059390D">
      <w:pPr>
        <w:spacing w:before="8"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242556">
        <w:rPr>
          <w:rFonts w:ascii="Times New Roman" w:eastAsia="Times New Roman" w:hAnsi="Times New Roman" w:cs="Times New Roman"/>
          <w:color w:val="000000"/>
          <w:sz w:val="24"/>
          <w:szCs w:val="24"/>
          <w:lang w:eastAsia="tr-TR"/>
        </w:rPr>
        <w:t xml:space="preserve">) </w:t>
      </w:r>
      <w:r w:rsidR="001339BD" w:rsidRPr="00020846">
        <w:rPr>
          <w:rFonts w:ascii="Times New Roman" w:eastAsia="Times New Roman" w:hAnsi="Times New Roman" w:cs="Times New Roman"/>
          <w:color w:val="000000"/>
          <w:sz w:val="24"/>
          <w:szCs w:val="24"/>
          <w:lang w:eastAsia="tr-TR"/>
        </w:rPr>
        <w:t>01/02/2013 tarihinden önce</w:t>
      </w:r>
      <w:r w:rsidR="001339BD" w:rsidRPr="00242556">
        <w:rPr>
          <w:rFonts w:ascii="Times New Roman" w:eastAsia="Times New Roman" w:hAnsi="Times New Roman" w:cs="Times New Roman"/>
          <w:color w:val="000000"/>
          <w:sz w:val="24"/>
          <w:szCs w:val="24"/>
          <w:lang w:eastAsia="tr-TR"/>
        </w:rPr>
        <w:t xml:space="preserve"> yurtdışında ortaöğretime devam eden T</w:t>
      </w:r>
      <w:r w:rsidR="00593032" w:rsidRPr="00242556">
        <w:rPr>
          <w:rFonts w:ascii="Times New Roman" w:eastAsia="Times New Roman" w:hAnsi="Times New Roman" w:cs="Times New Roman"/>
          <w:color w:val="000000"/>
          <w:sz w:val="24"/>
          <w:szCs w:val="24"/>
          <w:lang w:eastAsia="tr-TR"/>
        </w:rPr>
        <w:t>.</w:t>
      </w:r>
      <w:r w:rsidR="001339BD" w:rsidRPr="00242556">
        <w:rPr>
          <w:rFonts w:ascii="Times New Roman" w:eastAsia="Times New Roman" w:hAnsi="Times New Roman" w:cs="Times New Roman"/>
          <w:color w:val="000000"/>
          <w:sz w:val="24"/>
          <w:szCs w:val="24"/>
          <w:lang w:eastAsia="tr-TR"/>
        </w:rPr>
        <w:t>C</w:t>
      </w:r>
      <w:r w:rsidR="00593032" w:rsidRPr="00242556">
        <w:rPr>
          <w:rFonts w:ascii="Times New Roman" w:eastAsia="Times New Roman" w:hAnsi="Times New Roman" w:cs="Times New Roman"/>
          <w:color w:val="000000"/>
          <w:sz w:val="24"/>
          <w:szCs w:val="24"/>
          <w:lang w:eastAsia="tr-TR"/>
        </w:rPr>
        <w:t>.</w:t>
      </w:r>
      <w:r w:rsidR="001339BD" w:rsidRPr="00242556">
        <w:rPr>
          <w:rFonts w:ascii="Times New Roman" w:eastAsia="Times New Roman" w:hAnsi="Times New Roman" w:cs="Times New Roman"/>
          <w:color w:val="000000"/>
          <w:sz w:val="24"/>
          <w:szCs w:val="24"/>
          <w:lang w:eastAsia="tr-TR"/>
        </w:rPr>
        <w:t xml:space="preserve"> uyruklu öğrencilerden ise ortaöğretiminin (lise) son üç yılını KKTC hariç ya</w:t>
      </w:r>
      <w:r w:rsidR="00242556">
        <w:rPr>
          <w:rFonts w:ascii="Times New Roman" w:eastAsia="Times New Roman" w:hAnsi="Times New Roman" w:cs="Times New Roman"/>
          <w:color w:val="000000"/>
          <w:sz w:val="24"/>
          <w:szCs w:val="24"/>
          <w:lang w:eastAsia="tr-TR"/>
        </w:rPr>
        <w:t>bancı bir ülkede tamamlayan</w:t>
      </w:r>
      <w:r>
        <w:rPr>
          <w:rFonts w:ascii="Times New Roman" w:eastAsia="Times New Roman" w:hAnsi="Times New Roman" w:cs="Times New Roman"/>
          <w:color w:val="000000"/>
          <w:sz w:val="24"/>
          <w:szCs w:val="24"/>
          <w:lang w:eastAsia="tr-TR"/>
        </w:rPr>
        <w:t xml:space="preserve"> adaylar</w:t>
      </w:r>
      <w:r w:rsidR="001339BD" w:rsidRPr="00242556">
        <w:rPr>
          <w:rFonts w:ascii="Times New Roman" w:eastAsia="Times New Roman" w:hAnsi="Times New Roman" w:cs="Times New Roman"/>
          <w:color w:val="000000"/>
          <w:sz w:val="24"/>
          <w:szCs w:val="24"/>
          <w:lang w:eastAsia="tr-TR"/>
        </w:rPr>
        <w:t xml:space="preserve"> (ortaöğretiminin (lise) tamamını KKTC dışında yabancı bir ülkedeki MEB nezdinde açılmış olan Türk okullarında tamamlayanlar </w:t>
      </w:r>
      <w:proofErr w:type="gramStart"/>
      <w:r w:rsidR="001339BD" w:rsidRPr="00242556">
        <w:rPr>
          <w:rFonts w:ascii="Times New Roman" w:eastAsia="Times New Roman" w:hAnsi="Times New Roman" w:cs="Times New Roman"/>
          <w:color w:val="000000"/>
          <w:sz w:val="24"/>
          <w:szCs w:val="24"/>
          <w:lang w:eastAsia="tr-TR"/>
        </w:rPr>
        <w:t>dahil</w:t>
      </w:r>
      <w:proofErr w:type="gramEnd"/>
      <w:r w:rsidR="001339BD" w:rsidRPr="00242556">
        <w:rPr>
          <w:rFonts w:ascii="Times New Roman" w:eastAsia="Times New Roman" w:hAnsi="Times New Roman" w:cs="Times New Roman"/>
          <w:color w:val="000000"/>
          <w:sz w:val="24"/>
          <w:szCs w:val="24"/>
          <w:lang w:eastAsia="tr-TR"/>
        </w:rPr>
        <w:t>)</w:t>
      </w:r>
      <w:r w:rsidR="00242556">
        <w:rPr>
          <w:rFonts w:ascii="Times New Roman" w:eastAsia="Times New Roman" w:hAnsi="Times New Roman" w:cs="Times New Roman"/>
          <w:color w:val="000000"/>
          <w:sz w:val="24"/>
          <w:szCs w:val="24"/>
          <w:lang w:eastAsia="tr-TR"/>
        </w:rPr>
        <w:t>,</w:t>
      </w:r>
    </w:p>
    <w:p w:rsidR="00242556" w:rsidRDefault="00DE474A" w:rsidP="0059390D">
      <w:pPr>
        <w:spacing w:before="4"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00242556">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01/02/2013 tarihinden sonra yurt dışında ortaöğretime başlay</w:t>
      </w:r>
      <w:r w:rsidR="000A3185">
        <w:rPr>
          <w:rFonts w:ascii="Times New Roman" w:eastAsia="Times New Roman" w:hAnsi="Times New Roman" w:cs="Times New Roman"/>
          <w:color w:val="000000"/>
          <w:sz w:val="24"/>
          <w:szCs w:val="24"/>
          <w:lang w:eastAsia="tr-TR"/>
        </w:rPr>
        <w:t xml:space="preserve">ıp </w:t>
      </w:r>
      <w:r w:rsidR="001339BD" w:rsidRPr="00431C8F">
        <w:rPr>
          <w:rFonts w:ascii="Times New Roman" w:eastAsia="Times New Roman" w:hAnsi="Times New Roman" w:cs="Times New Roman"/>
          <w:color w:val="000000"/>
          <w:sz w:val="24"/>
          <w:szCs w:val="24"/>
          <w:lang w:eastAsia="tr-TR"/>
        </w:rPr>
        <w:t>yurt dışından kabul kontenjanlarına ortaöğretiminin (lise) tamamını KKTC hariç ya</w:t>
      </w:r>
      <w:r w:rsidR="00242556">
        <w:rPr>
          <w:rFonts w:ascii="Times New Roman" w:eastAsia="Times New Roman" w:hAnsi="Times New Roman" w:cs="Times New Roman"/>
          <w:color w:val="000000"/>
          <w:sz w:val="24"/>
          <w:szCs w:val="24"/>
          <w:lang w:eastAsia="tr-TR"/>
        </w:rPr>
        <w:t>bancı bir ülkede tamamlayan</w:t>
      </w:r>
      <w:r>
        <w:rPr>
          <w:rFonts w:ascii="Times New Roman" w:eastAsia="Times New Roman" w:hAnsi="Times New Roman" w:cs="Times New Roman"/>
          <w:color w:val="000000"/>
          <w:sz w:val="24"/>
          <w:szCs w:val="24"/>
          <w:lang w:eastAsia="tr-TR"/>
        </w:rPr>
        <w:t xml:space="preserve"> adaylar</w:t>
      </w:r>
      <w:r w:rsidR="001339BD" w:rsidRPr="00431C8F">
        <w:rPr>
          <w:rFonts w:ascii="Times New Roman" w:eastAsia="Times New Roman" w:hAnsi="Times New Roman" w:cs="Times New Roman"/>
          <w:color w:val="000000"/>
          <w:sz w:val="24"/>
          <w:szCs w:val="24"/>
          <w:lang w:eastAsia="tr-TR"/>
        </w:rPr>
        <w:t xml:space="preserve"> (ortaöğretiminin (lise) tamamını KKTC dışında yabancı bir ülkedeki MEB nezdinde açılmış olan Türk okullarında tamamlayanlar </w:t>
      </w:r>
      <w:proofErr w:type="gramStart"/>
      <w:r w:rsidR="001339BD" w:rsidRPr="00431C8F">
        <w:rPr>
          <w:rFonts w:ascii="Times New Roman" w:eastAsia="Times New Roman" w:hAnsi="Times New Roman" w:cs="Times New Roman"/>
          <w:color w:val="000000"/>
          <w:sz w:val="24"/>
          <w:szCs w:val="24"/>
          <w:lang w:eastAsia="tr-TR"/>
        </w:rPr>
        <w:t>dahil</w:t>
      </w:r>
      <w:proofErr w:type="gramEnd"/>
      <w:r w:rsidR="001339BD" w:rsidRPr="00431C8F">
        <w:rPr>
          <w:rFonts w:ascii="Times New Roman" w:eastAsia="Times New Roman" w:hAnsi="Times New Roman" w:cs="Times New Roman"/>
          <w:color w:val="000000"/>
          <w:sz w:val="24"/>
          <w:szCs w:val="24"/>
          <w:lang w:eastAsia="tr-TR"/>
        </w:rPr>
        <w:t>)</w:t>
      </w:r>
      <w:r w:rsidR="00242556">
        <w:rPr>
          <w:rFonts w:ascii="Times New Roman" w:eastAsia="Times New Roman" w:hAnsi="Times New Roman" w:cs="Times New Roman"/>
          <w:color w:val="000000"/>
          <w:sz w:val="24"/>
          <w:szCs w:val="24"/>
          <w:lang w:eastAsia="tr-TR"/>
        </w:rPr>
        <w:t>,</w:t>
      </w:r>
      <w:r w:rsidR="001339BD" w:rsidRPr="00431C8F">
        <w:rPr>
          <w:rFonts w:ascii="Times New Roman" w:eastAsia="Times New Roman" w:hAnsi="Times New Roman" w:cs="Times New Roman"/>
          <w:color w:val="000000"/>
          <w:sz w:val="24"/>
          <w:szCs w:val="24"/>
          <w:lang w:eastAsia="tr-TR"/>
        </w:rPr>
        <w:t xml:space="preserve"> </w:t>
      </w:r>
    </w:p>
    <w:p w:rsidR="001339BD" w:rsidRDefault="00DE474A" w:rsidP="0059390D">
      <w:pPr>
        <w:spacing w:before="4"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Cs/>
          <w:color w:val="000000"/>
          <w:sz w:val="24"/>
          <w:szCs w:val="24"/>
          <w:lang w:eastAsia="tr-TR"/>
        </w:rPr>
        <w:t>(6</w:t>
      </w:r>
      <w:r w:rsidR="001339BD" w:rsidRPr="00242556">
        <w:rPr>
          <w:rFonts w:ascii="Times New Roman" w:eastAsia="Times New Roman" w:hAnsi="Times New Roman" w:cs="Times New Roman"/>
          <w:bCs/>
          <w:color w:val="000000"/>
          <w:sz w:val="24"/>
          <w:szCs w:val="24"/>
          <w:lang w:eastAsia="tr-TR"/>
        </w:rPr>
        <w:t>)</w:t>
      </w:r>
      <w:r w:rsidR="000105D2" w:rsidRPr="00431C8F">
        <w:rPr>
          <w:rFonts w:ascii="Times New Roman" w:eastAsia="Times New Roman" w:hAnsi="Times New Roman" w:cs="Times New Roman"/>
          <w:b/>
          <w:bCs/>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1"/>
          <w:sz w:val="24"/>
          <w:szCs w:val="24"/>
          <w:lang w:eastAsia="tr-TR"/>
        </w:rPr>
        <w:t>K</w:t>
      </w:r>
      <w:r w:rsidR="001339BD" w:rsidRPr="00431C8F">
        <w:rPr>
          <w:rFonts w:ascii="Times New Roman" w:eastAsia="Times New Roman" w:hAnsi="Times New Roman" w:cs="Times New Roman"/>
          <w:color w:val="000000"/>
          <w:sz w:val="24"/>
          <w:szCs w:val="24"/>
          <w:lang w:eastAsia="tr-TR"/>
        </w:rPr>
        <w:t>TC</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ruklu</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w:t>
      </w:r>
      <w:r w:rsidR="001339BD" w:rsidRPr="00431C8F">
        <w:rPr>
          <w:rFonts w:ascii="Times New Roman" w:eastAsia="Times New Roman" w:hAnsi="Times New Roman" w:cs="Times New Roman"/>
          <w:color w:val="000000"/>
          <w:spacing w:val="3"/>
          <w:sz w:val="24"/>
          <w:szCs w:val="24"/>
          <w:lang w:eastAsia="tr-TR"/>
        </w:rPr>
        <w:t>l</w:t>
      </w:r>
      <w:r w:rsidR="001339BD" w:rsidRPr="00431C8F">
        <w:rPr>
          <w:rFonts w:ascii="Times New Roman" w:eastAsia="Times New Roman" w:hAnsi="Times New Roman" w:cs="Times New Roman"/>
          <w:color w:val="000000"/>
          <w:sz w:val="24"/>
          <w:szCs w:val="24"/>
          <w:lang w:eastAsia="tr-TR"/>
        </w:rPr>
        <w:t>up</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1"/>
          <w:sz w:val="24"/>
          <w:szCs w:val="24"/>
          <w:lang w:eastAsia="tr-TR"/>
        </w:rPr>
        <w:t>K</w:t>
      </w:r>
      <w:r w:rsidR="001339BD" w:rsidRPr="00431C8F">
        <w:rPr>
          <w:rFonts w:ascii="Times New Roman" w:eastAsia="Times New Roman" w:hAnsi="Times New Roman" w:cs="Times New Roman"/>
          <w:color w:val="000000"/>
          <w:sz w:val="24"/>
          <w:szCs w:val="24"/>
          <w:lang w:eastAsia="tr-TR"/>
        </w:rPr>
        <w:t>TC’de</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ikam</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t</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d</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n</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ve</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1"/>
          <w:sz w:val="24"/>
          <w:szCs w:val="24"/>
          <w:lang w:eastAsia="tr-TR"/>
        </w:rPr>
        <w:t>K</w:t>
      </w:r>
      <w:r w:rsidR="001339BD" w:rsidRPr="00431C8F">
        <w:rPr>
          <w:rFonts w:ascii="Times New Roman" w:eastAsia="Times New Roman" w:hAnsi="Times New Roman" w:cs="Times New Roman"/>
          <w:color w:val="000000"/>
          <w:sz w:val="24"/>
          <w:szCs w:val="24"/>
          <w:lang w:eastAsia="tr-TR"/>
        </w:rPr>
        <w:t>TC’</w:t>
      </w:r>
      <w:r w:rsidR="001339BD" w:rsidRPr="00431C8F">
        <w:rPr>
          <w:rFonts w:ascii="Times New Roman" w:eastAsia="Times New Roman" w:hAnsi="Times New Roman" w:cs="Times New Roman"/>
          <w:color w:val="000000"/>
          <w:spacing w:val="2"/>
          <w:sz w:val="24"/>
          <w:szCs w:val="24"/>
          <w:lang w:eastAsia="tr-TR"/>
        </w:rPr>
        <w:t>d</w:t>
      </w:r>
      <w:r w:rsidR="001339BD" w:rsidRPr="00431C8F">
        <w:rPr>
          <w:rFonts w:ascii="Times New Roman" w:eastAsia="Times New Roman" w:hAnsi="Times New Roman" w:cs="Times New Roman"/>
          <w:color w:val="000000"/>
          <w:sz w:val="24"/>
          <w:szCs w:val="24"/>
          <w:lang w:eastAsia="tr-TR"/>
        </w:rPr>
        <w:t>e</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taö</w:t>
      </w:r>
      <w:r w:rsidR="001339BD" w:rsidRPr="00431C8F">
        <w:rPr>
          <w:rFonts w:ascii="Times New Roman" w:eastAsia="Times New Roman" w:hAnsi="Times New Roman" w:cs="Times New Roman"/>
          <w:color w:val="000000"/>
          <w:spacing w:val="-3"/>
          <w:sz w:val="24"/>
          <w:szCs w:val="24"/>
          <w:lang w:eastAsia="tr-TR"/>
        </w:rPr>
        <w:t>ğ</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ni</w:t>
      </w:r>
      <w:r w:rsidR="001339BD" w:rsidRPr="00431C8F">
        <w:rPr>
          <w:rFonts w:ascii="Times New Roman" w:eastAsia="Times New Roman" w:hAnsi="Times New Roman" w:cs="Times New Roman"/>
          <w:color w:val="000000"/>
          <w:spacing w:val="1"/>
          <w:sz w:val="24"/>
          <w:szCs w:val="24"/>
          <w:lang w:eastAsia="tr-TR"/>
        </w:rPr>
        <w:t>m</w:t>
      </w:r>
      <w:r w:rsidR="001339BD" w:rsidRPr="00431C8F">
        <w:rPr>
          <w:rFonts w:ascii="Times New Roman" w:eastAsia="Times New Roman" w:hAnsi="Times New Roman" w:cs="Times New Roman"/>
          <w:color w:val="000000"/>
          <w:sz w:val="24"/>
          <w:szCs w:val="24"/>
          <w:lang w:eastAsia="tr-TR"/>
        </w:rPr>
        <w:t>ini tam</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m</w:t>
      </w:r>
      <w:r w:rsidR="001339BD" w:rsidRPr="00431C8F">
        <w:rPr>
          <w:rFonts w:ascii="Times New Roman" w:eastAsia="Times New Roman" w:hAnsi="Times New Roman" w:cs="Times New Roman"/>
          <w:color w:val="000000"/>
          <w:spacing w:val="1"/>
          <w:sz w:val="24"/>
          <w:szCs w:val="24"/>
          <w:lang w:eastAsia="tr-TR"/>
        </w:rPr>
        <w:t>la</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n GCE</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L</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sı</w:t>
      </w:r>
      <w:r w:rsidR="001339BD" w:rsidRPr="00431C8F">
        <w:rPr>
          <w:rFonts w:ascii="Times New Roman" w:eastAsia="Times New Roman" w:hAnsi="Times New Roman" w:cs="Times New Roman"/>
          <w:color w:val="000000"/>
          <w:spacing w:val="3"/>
          <w:sz w:val="24"/>
          <w:szCs w:val="24"/>
          <w:lang w:eastAsia="tr-TR"/>
        </w:rPr>
        <w:t>n</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v sonu</w:t>
      </w:r>
      <w:r w:rsidR="001339BD" w:rsidRPr="00431C8F">
        <w:rPr>
          <w:rFonts w:ascii="Times New Roman" w:eastAsia="Times New Roman" w:hAnsi="Times New Roman" w:cs="Times New Roman"/>
          <w:color w:val="000000"/>
          <w:spacing w:val="-1"/>
          <w:sz w:val="24"/>
          <w:szCs w:val="24"/>
          <w:lang w:eastAsia="tr-TR"/>
        </w:rPr>
        <w:t>ç</w:t>
      </w:r>
      <w:r w:rsidR="001339BD" w:rsidRPr="00431C8F">
        <w:rPr>
          <w:rFonts w:ascii="Times New Roman" w:eastAsia="Times New Roman" w:hAnsi="Times New Roman" w:cs="Times New Roman"/>
          <w:color w:val="000000"/>
          <w:sz w:val="24"/>
          <w:szCs w:val="24"/>
          <w:lang w:eastAsia="tr-TR"/>
        </w:rPr>
        <w:t>la</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ına</w:t>
      </w:r>
      <w:r w:rsidR="000105D2"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s</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hip o</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pacing w:val="2"/>
          <w:sz w:val="24"/>
          <w:szCs w:val="24"/>
          <w:lang w:eastAsia="tr-TR"/>
        </w:rPr>
        <w:t>n</w:t>
      </w:r>
      <w:r w:rsidR="001339BD" w:rsidRPr="00431C8F">
        <w:rPr>
          <w:rFonts w:ascii="Times New Roman" w:eastAsia="Times New Roman" w:hAnsi="Times New Roman" w:cs="Times New Roman"/>
          <w:color w:val="000000"/>
          <w:sz w:val="24"/>
          <w:szCs w:val="24"/>
          <w:lang w:eastAsia="tr-TR"/>
        </w:rPr>
        <w:t>la</w:t>
      </w:r>
      <w:r w:rsidR="001339BD" w:rsidRPr="00431C8F">
        <w:rPr>
          <w:rFonts w:ascii="Times New Roman" w:eastAsia="Times New Roman" w:hAnsi="Times New Roman" w:cs="Times New Roman"/>
          <w:color w:val="000000"/>
          <w:spacing w:val="-1"/>
          <w:sz w:val="24"/>
          <w:szCs w:val="24"/>
          <w:lang w:eastAsia="tr-TR"/>
        </w:rPr>
        <w:t>r</w:t>
      </w:r>
      <w:r w:rsidR="000105D2" w:rsidRPr="00431C8F">
        <w:rPr>
          <w:rFonts w:ascii="Times New Roman" w:eastAsia="Times New Roman" w:hAnsi="Times New Roman" w:cs="Times New Roman"/>
          <w:color w:val="000000"/>
          <w:spacing w:val="-1"/>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ile 2005-2010 tarihleri arasında diğer ülkelerdeki kolej ve liselere kayıt yaptırıp eğitim alarak GCE AL sınav sonuçlarına s</w:t>
      </w:r>
      <w:r w:rsidR="00242556">
        <w:rPr>
          <w:rFonts w:ascii="Times New Roman" w:eastAsia="Times New Roman" w:hAnsi="Times New Roman" w:cs="Times New Roman"/>
          <w:color w:val="000000"/>
          <w:sz w:val="24"/>
          <w:szCs w:val="24"/>
          <w:lang w:eastAsia="tr-TR"/>
        </w:rPr>
        <w:t>ahip olan veya sahip</w:t>
      </w:r>
      <w:r w:rsidR="000A3185">
        <w:rPr>
          <w:rFonts w:ascii="Times New Roman" w:eastAsia="Times New Roman" w:hAnsi="Times New Roman" w:cs="Times New Roman"/>
          <w:color w:val="000000"/>
          <w:sz w:val="24"/>
          <w:szCs w:val="24"/>
          <w:lang w:eastAsia="tr-TR"/>
        </w:rPr>
        <w:t xml:space="preserve"> ola</w:t>
      </w:r>
      <w:r>
        <w:rPr>
          <w:rFonts w:ascii="Times New Roman" w:eastAsia="Times New Roman" w:hAnsi="Times New Roman" w:cs="Times New Roman"/>
          <w:color w:val="000000"/>
          <w:sz w:val="24"/>
          <w:szCs w:val="24"/>
          <w:lang w:eastAsia="tr-TR"/>
        </w:rPr>
        <w:t xml:space="preserve">cak adaylar. </w:t>
      </w:r>
    </w:p>
    <w:p w:rsidR="0059390D" w:rsidRPr="00431C8F" w:rsidRDefault="0059390D" w:rsidP="0059390D">
      <w:pPr>
        <w:spacing w:before="4" w:after="0"/>
        <w:jc w:val="both"/>
        <w:rPr>
          <w:rFonts w:ascii="Times New Roman" w:eastAsia="Times New Roman" w:hAnsi="Times New Roman" w:cs="Times New Roman"/>
          <w:color w:val="000000"/>
          <w:sz w:val="24"/>
          <w:szCs w:val="24"/>
          <w:lang w:eastAsia="tr-TR"/>
        </w:rPr>
      </w:pPr>
    </w:p>
    <w:p w:rsidR="000A3185" w:rsidRPr="00431C8F" w:rsidRDefault="000A3185" w:rsidP="000A3185">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Başv</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u</w:t>
      </w:r>
      <w:r>
        <w:rPr>
          <w:rFonts w:ascii="Times New Roman" w:eastAsia="Times New Roman" w:hAnsi="Times New Roman" w:cs="Times New Roman"/>
          <w:b/>
          <w:bCs/>
          <w:color w:val="000000"/>
          <w:sz w:val="24"/>
          <w:szCs w:val="24"/>
          <w:lang w:eastAsia="tr-TR"/>
        </w:rPr>
        <w:t>su kabul edilmeyecek adaylar</w:t>
      </w:r>
    </w:p>
    <w:p w:rsidR="00DE474A" w:rsidRDefault="000A3185" w:rsidP="005D33D3">
      <w:pPr>
        <w:spacing w:before="11" w:after="0" w:line="238"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Pr>
          <w:rFonts w:ascii="Times New Roman" w:eastAsia="Times New Roman" w:hAnsi="Times New Roman" w:cs="Times New Roman"/>
          <w:b/>
          <w:bCs/>
          <w:color w:val="000000"/>
          <w:sz w:val="24"/>
          <w:szCs w:val="24"/>
          <w:lang w:eastAsia="tr-TR"/>
        </w:rPr>
        <w:t xml:space="preserve">DE </w:t>
      </w:r>
      <w:r w:rsidR="00AA1ECF">
        <w:rPr>
          <w:rFonts w:ascii="Times New Roman" w:eastAsia="Times New Roman" w:hAnsi="Times New Roman" w:cs="Times New Roman"/>
          <w:b/>
          <w:bCs/>
          <w:color w:val="000000"/>
          <w:sz w:val="24"/>
          <w:szCs w:val="24"/>
          <w:lang w:eastAsia="tr-TR"/>
        </w:rPr>
        <w:t>8</w:t>
      </w:r>
      <w:r>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bCs/>
          <w:color w:val="000000"/>
          <w:sz w:val="24"/>
          <w:szCs w:val="24"/>
          <w:lang w:eastAsia="tr-TR"/>
        </w:rPr>
        <w:t xml:space="preserve"> </w:t>
      </w:r>
      <w:r w:rsidR="005D33D3">
        <w:rPr>
          <w:rFonts w:ascii="Times New Roman" w:eastAsia="Times New Roman" w:hAnsi="Times New Roman" w:cs="Times New Roman"/>
          <w:bCs/>
          <w:color w:val="000000"/>
          <w:sz w:val="24"/>
          <w:szCs w:val="24"/>
          <w:lang w:eastAsia="tr-TR"/>
        </w:rPr>
        <w:t>(</w:t>
      </w:r>
      <w:r w:rsidR="005D33D3">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w:t>
      </w:r>
      <w:r w:rsidR="0056592F" w:rsidRPr="00431C8F">
        <w:rPr>
          <w:rFonts w:ascii="Times New Roman" w:eastAsia="Times New Roman" w:hAnsi="Times New Roman" w:cs="Times New Roman"/>
          <w:b/>
          <w:bCs/>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 xml:space="preserve">T.C. uyruklu olup ortaöğreniminin tamamını </w:t>
      </w:r>
      <w:r w:rsidR="005D33D3">
        <w:rPr>
          <w:rFonts w:ascii="Times New Roman" w:eastAsia="Times New Roman" w:hAnsi="Times New Roman" w:cs="Times New Roman"/>
          <w:color w:val="000000"/>
          <w:sz w:val="24"/>
          <w:szCs w:val="24"/>
          <w:lang w:eastAsia="tr-TR"/>
        </w:rPr>
        <w:t xml:space="preserve">(lise) </w:t>
      </w:r>
      <w:r w:rsidR="001339BD" w:rsidRPr="00431C8F">
        <w:rPr>
          <w:rFonts w:ascii="Times New Roman" w:eastAsia="Times New Roman" w:hAnsi="Times New Roman" w:cs="Times New Roman"/>
          <w:color w:val="000000"/>
          <w:sz w:val="24"/>
          <w:szCs w:val="24"/>
          <w:lang w:eastAsia="tr-TR"/>
        </w:rPr>
        <w:t>Türkiye’de veya KKTC’de tamamlayan</w:t>
      </w:r>
      <w:r w:rsidR="00DE474A">
        <w:rPr>
          <w:rFonts w:ascii="Times New Roman" w:eastAsia="Times New Roman" w:hAnsi="Times New Roman" w:cs="Times New Roman"/>
          <w:color w:val="000000"/>
          <w:sz w:val="24"/>
          <w:szCs w:val="24"/>
          <w:lang w:eastAsia="tr-TR"/>
        </w:rPr>
        <w:t xml:space="preserve"> adaylar</w:t>
      </w:r>
      <w:r w:rsidR="001339BD" w:rsidRPr="00431C8F">
        <w:rPr>
          <w:rFonts w:ascii="Times New Roman" w:eastAsia="Times New Roman" w:hAnsi="Times New Roman" w:cs="Times New Roman"/>
          <w:color w:val="000000"/>
          <w:sz w:val="24"/>
          <w:szCs w:val="24"/>
          <w:lang w:eastAsia="tr-TR"/>
        </w:rPr>
        <w:t>,</w:t>
      </w:r>
    </w:p>
    <w:p w:rsidR="001339BD" w:rsidRPr="00431C8F" w:rsidRDefault="00DE474A" w:rsidP="0059390D">
      <w:pPr>
        <w:spacing w:after="0"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r w:rsidR="005D33D3">
        <w:rPr>
          <w:rFonts w:ascii="Times New Roman" w:eastAsia="Times New Roman" w:hAnsi="Times New Roman" w:cs="Times New Roman"/>
          <w:color w:val="000000"/>
          <w:sz w:val="24"/>
          <w:szCs w:val="24"/>
          <w:lang w:eastAsia="tr-TR"/>
        </w:rPr>
        <w:t>)</w:t>
      </w:r>
      <w:r w:rsidR="0056592F" w:rsidRPr="00431C8F">
        <w:rPr>
          <w:rFonts w:ascii="Times New Roman" w:eastAsia="Times New Roman" w:hAnsi="Times New Roman" w:cs="Times New Roman"/>
          <w:b/>
          <w:bCs/>
          <w:color w:val="000000"/>
          <w:sz w:val="24"/>
          <w:szCs w:val="24"/>
          <w:lang w:eastAsia="tr-TR"/>
        </w:rPr>
        <w:t xml:space="preserve"> </w:t>
      </w:r>
      <w:r w:rsidR="0059390D">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1"/>
          <w:sz w:val="24"/>
          <w:szCs w:val="24"/>
          <w:lang w:eastAsia="tr-TR"/>
        </w:rPr>
        <w:t>K</w:t>
      </w:r>
      <w:r w:rsidR="0059390D">
        <w:rPr>
          <w:rFonts w:ascii="Times New Roman" w:eastAsia="Times New Roman" w:hAnsi="Times New Roman" w:cs="Times New Roman"/>
          <w:color w:val="000000"/>
          <w:sz w:val="24"/>
          <w:szCs w:val="24"/>
          <w:lang w:eastAsia="tr-TR"/>
        </w:rPr>
        <w:t>TC</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5"/>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ruklu</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ol</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 xml:space="preserve"> adaylar</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ta</w:t>
      </w:r>
      <w:r w:rsidR="001339BD" w:rsidRPr="00431C8F">
        <w:rPr>
          <w:rFonts w:ascii="Times New Roman" w:eastAsia="Times New Roman" w:hAnsi="Times New Roman" w:cs="Times New Roman"/>
          <w:color w:val="000000"/>
          <w:spacing w:val="2"/>
          <w:sz w:val="24"/>
          <w:szCs w:val="24"/>
          <w:lang w:eastAsia="tr-TR"/>
        </w:rPr>
        <w:t>ö</w:t>
      </w:r>
      <w:r w:rsidR="001339BD" w:rsidRPr="00431C8F">
        <w:rPr>
          <w:rFonts w:ascii="Times New Roman" w:eastAsia="Times New Roman" w:hAnsi="Times New Roman" w:cs="Times New Roman"/>
          <w:color w:val="000000"/>
          <w:sz w:val="24"/>
          <w:szCs w:val="24"/>
          <w:lang w:eastAsia="tr-TR"/>
        </w:rPr>
        <w:t>ğ</w:t>
      </w:r>
      <w:r w:rsidR="001339BD" w:rsidRPr="00431C8F">
        <w:rPr>
          <w:rFonts w:ascii="Times New Roman" w:eastAsia="Times New Roman" w:hAnsi="Times New Roman" w:cs="Times New Roman"/>
          <w:color w:val="000000"/>
          <w:spacing w:val="-1"/>
          <w:sz w:val="24"/>
          <w:szCs w:val="24"/>
          <w:lang w:eastAsia="tr-TR"/>
        </w:rPr>
        <w:t>re</w:t>
      </w:r>
      <w:r w:rsidR="001339BD" w:rsidRPr="00431C8F">
        <w:rPr>
          <w:rFonts w:ascii="Times New Roman" w:eastAsia="Times New Roman" w:hAnsi="Times New Roman" w:cs="Times New Roman"/>
          <w:color w:val="000000"/>
          <w:sz w:val="24"/>
          <w:szCs w:val="24"/>
          <w:lang w:eastAsia="tr-TR"/>
        </w:rPr>
        <w:t>ni</w:t>
      </w:r>
      <w:r w:rsidR="001339BD" w:rsidRPr="00431C8F">
        <w:rPr>
          <w:rFonts w:ascii="Times New Roman" w:eastAsia="Times New Roman" w:hAnsi="Times New Roman" w:cs="Times New Roman"/>
          <w:color w:val="000000"/>
          <w:spacing w:val="1"/>
          <w:sz w:val="24"/>
          <w:szCs w:val="24"/>
          <w:lang w:eastAsia="tr-TR"/>
        </w:rPr>
        <w:t>m</w:t>
      </w:r>
      <w:r w:rsidR="001339BD" w:rsidRPr="00431C8F">
        <w:rPr>
          <w:rFonts w:ascii="Times New Roman" w:eastAsia="Times New Roman" w:hAnsi="Times New Roman" w:cs="Times New Roman"/>
          <w:color w:val="000000"/>
          <w:sz w:val="24"/>
          <w:szCs w:val="24"/>
          <w:lang w:eastAsia="tr-TR"/>
        </w:rPr>
        <w:t>in</w:t>
      </w:r>
      <w:r w:rsidR="001339BD" w:rsidRPr="00431C8F">
        <w:rPr>
          <w:rFonts w:ascii="Times New Roman" w:eastAsia="Times New Roman" w:hAnsi="Times New Roman" w:cs="Times New Roman"/>
          <w:color w:val="000000"/>
          <w:spacing w:val="1"/>
          <w:sz w:val="24"/>
          <w:szCs w:val="24"/>
          <w:lang w:eastAsia="tr-TR"/>
        </w:rPr>
        <w:t>i</w:t>
      </w:r>
      <w:r w:rsidR="001339BD" w:rsidRPr="00431C8F">
        <w:rPr>
          <w:rFonts w:ascii="Times New Roman" w:eastAsia="Times New Roman" w:hAnsi="Times New Roman" w:cs="Times New Roman"/>
          <w:color w:val="000000"/>
          <w:sz w:val="24"/>
          <w:szCs w:val="24"/>
          <w:lang w:eastAsia="tr-TR"/>
        </w:rPr>
        <w:t>n</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tam</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m</w:t>
      </w:r>
      <w:r w:rsidR="001339BD" w:rsidRPr="00431C8F">
        <w:rPr>
          <w:rFonts w:ascii="Times New Roman" w:eastAsia="Times New Roman" w:hAnsi="Times New Roman" w:cs="Times New Roman"/>
          <w:color w:val="000000"/>
          <w:spacing w:val="1"/>
          <w:sz w:val="24"/>
          <w:szCs w:val="24"/>
          <w:lang w:eastAsia="tr-TR"/>
        </w:rPr>
        <w:t>ı</w:t>
      </w:r>
      <w:r w:rsidR="001339BD" w:rsidRPr="00431C8F">
        <w:rPr>
          <w:rFonts w:ascii="Times New Roman" w:eastAsia="Times New Roman" w:hAnsi="Times New Roman" w:cs="Times New Roman"/>
          <w:color w:val="000000"/>
          <w:sz w:val="24"/>
          <w:szCs w:val="24"/>
          <w:lang w:eastAsia="tr-TR"/>
        </w:rPr>
        <w:t>nı</w:t>
      </w:r>
      <w:r w:rsidR="005D33D3">
        <w:rPr>
          <w:rFonts w:ascii="Times New Roman" w:eastAsia="Times New Roman" w:hAnsi="Times New Roman" w:cs="Times New Roman"/>
          <w:color w:val="000000"/>
          <w:sz w:val="24"/>
          <w:szCs w:val="24"/>
          <w:lang w:eastAsia="tr-TR"/>
        </w:rPr>
        <w:t xml:space="preserve"> (lise)</w:t>
      </w:r>
      <w:r w:rsidR="0056592F" w:rsidRPr="00431C8F">
        <w:rPr>
          <w:rFonts w:ascii="Times New Roman" w:eastAsia="Times New Roman" w:hAnsi="Times New Roman" w:cs="Times New Roman"/>
          <w:color w:val="000000"/>
          <w:sz w:val="24"/>
          <w:szCs w:val="24"/>
          <w:lang w:eastAsia="tr-TR"/>
        </w:rPr>
        <w:t xml:space="preserve"> </w:t>
      </w:r>
      <w:r w:rsidR="0059390D">
        <w:rPr>
          <w:rFonts w:ascii="Times New Roman" w:eastAsia="Times New Roman" w:hAnsi="Times New Roman" w:cs="Times New Roman"/>
          <w:color w:val="000000"/>
          <w:sz w:val="24"/>
          <w:szCs w:val="24"/>
          <w:lang w:eastAsia="tr-TR"/>
        </w:rPr>
        <w:t>K</w:t>
      </w:r>
      <w:r w:rsidR="001339BD" w:rsidRPr="00431C8F">
        <w:rPr>
          <w:rFonts w:ascii="Times New Roman" w:eastAsia="Times New Roman" w:hAnsi="Times New Roman" w:cs="Times New Roman"/>
          <w:color w:val="000000"/>
          <w:spacing w:val="-1"/>
          <w:sz w:val="24"/>
          <w:szCs w:val="24"/>
          <w:lang w:eastAsia="tr-TR"/>
        </w:rPr>
        <w:t>K</w:t>
      </w:r>
      <w:r w:rsidR="0059390D">
        <w:rPr>
          <w:rFonts w:ascii="Times New Roman" w:eastAsia="Times New Roman" w:hAnsi="Times New Roman" w:cs="Times New Roman"/>
          <w:color w:val="000000"/>
          <w:sz w:val="24"/>
          <w:szCs w:val="24"/>
          <w:lang w:eastAsia="tr-TR"/>
        </w:rPr>
        <w:t>T</w:t>
      </w:r>
      <w:r w:rsidR="001339BD" w:rsidRPr="00431C8F">
        <w:rPr>
          <w:rFonts w:ascii="Times New Roman" w:eastAsia="Times New Roman" w:hAnsi="Times New Roman" w:cs="Times New Roman"/>
          <w:color w:val="000000"/>
          <w:sz w:val="24"/>
          <w:szCs w:val="24"/>
          <w:lang w:eastAsia="tr-TR"/>
        </w:rPr>
        <w:t>C l</w:t>
      </w:r>
      <w:r w:rsidR="001339BD" w:rsidRPr="00431C8F">
        <w:rPr>
          <w:rFonts w:ascii="Times New Roman" w:eastAsia="Times New Roman" w:hAnsi="Times New Roman" w:cs="Times New Roman"/>
          <w:color w:val="000000"/>
          <w:spacing w:val="1"/>
          <w:sz w:val="24"/>
          <w:szCs w:val="24"/>
          <w:lang w:eastAsia="tr-TR"/>
        </w:rPr>
        <w:t>i</w:t>
      </w:r>
      <w:r w:rsidR="001339BD" w:rsidRPr="00431C8F">
        <w:rPr>
          <w:rFonts w:ascii="Times New Roman" w:eastAsia="Times New Roman" w:hAnsi="Times New Roman" w:cs="Times New Roman"/>
          <w:color w:val="000000"/>
          <w:sz w:val="24"/>
          <w:szCs w:val="24"/>
          <w:lang w:eastAsia="tr-TR"/>
        </w:rPr>
        <w:t>s</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l</w:t>
      </w:r>
      <w:r w:rsidR="001339BD" w:rsidRPr="00431C8F">
        <w:rPr>
          <w:rFonts w:ascii="Times New Roman" w:eastAsia="Times New Roman" w:hAnsi="Times New Roman" w:cs="Times New Roman"/>
          <w:color w:val="000000"/>
          <w:spacing w:val="2"/>
          <w:sz w:val="24"/>
          <w:szCs w:val="24"/>
          <w:lang w:eastAsia="tr-TR"/>
        </w:rPr>
        <w:t>e</w:t>
      </w:r>
      <w:r w:rsidR="001339BD" w:rsidRPr="00431C8F">
        <w:rPr>
          <w:rFonts w:ascii="Times New Roman" w:eastAsia="Times New Roman" w:hAnsi="Times New Roman" w:cs="Times New Roman"/>
          <w:color w:val="000000"/>
          <w:sz w:val="24"/>
          <w:szCs w:val="24"/>
          <w:lang w:eastAsia="tr-TR"/>
        </w:rPr>
        <w:t>rinde</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bi</w:t>
      </w:r>
      <w:r w:rsidR="001339BD" w:rsidRPr="00431C8F">
        <w:rPr>
          <w:rFonts w:ascii="Times New Roman" w:eastAsia="Times New Roman" w:hAnsi="Times New Roman" w:cs="Times New Roman"/>
          <w:color w:val="000000"/>
          <w:spacing w:val="1"/>
          <w:sz w:val="24"/>
          <w:szCs w:val="24"/>
          <w:lang w:eastAsia="tr-TR"/>
        </w:rPr>
        <w:t>t</w:t>
      </w:r>
      <w:r w:rsidR="001339BD" w:rsidRPr="00431C8F">
        <w:rPr>
          <w:rFonts w:ascii="Times New Roman" w:eastAsia="Times New Roman" w:hAnsi="Times New Roman" w:cs="Times New Roman"/>
          <w:color w:val="000000"/>
          <w:sz w:val="24"/>
          <w:szCs w:val="24"/>
          <w:lang w:eastAsia="tr-TR"/>
        </w:rPr>
        <w:t>irip GCE</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L</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son</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z w:val="24"/>
          <w:szCs w:val="24"/>
          <w:lang w:eastAsia="tr-TR"/>
        </w:rPr>
        <w:t>una</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sahip</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olanl</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r ile 2005-2010 tarihleri arasında diğer ülkelerdeki kolej ve liselere kayıt yaptırıp eğitim alarak GCE AL sınav sonuçlarına sahip olan veya sahip olacaklar h</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r</w:t>
      </w:r>
      <w:r w:rsidR="001339BD" w:rsidRPr="00431C8F">
        <w:rPr>
          <w:rFonts w:ascii="Times New Roman" w:eastAsia="Times New Roman" w:hAnsi="Times New Roman" w:cs="Times New Roman"/>
          <w:color w:val="000000"/>
          <w:spacing w:val="2"/>
          <w:sz w:val="24"/>
          <w:szCs w:val="24"/>
          <w:lang w:eastAsia="tr-TR"/>
        </w:rPr>
        <w:t>i</w:t>
      </w:r>
      <w:r w:rsidR="001339BD" w:rsidRPr="00431C8F">
        <w:rPr>
          <w:rFonts w:ascii="Times New Roman" w:eastAsia="Times New Roman" w:hAnsi="Times New Roman" w:cs="Times New Roman"/>
          <w:color w:val="000000"/>
          <w:spacing w:val="-1"/>
          <w:sz w:val="24"/>
          <w:szCs w:val="24"/>
          <w:lang w:eastAsia="tr-TR"/>
        </w:rPr>
        <w:t>ç</w:t>
      </w:r>
      <w:r w:rsidR="001339BD" w:rsidRPr="00431C8F">
        <w:rPr>
          <w:rFonts w:ascii="Times New Roman" w:eastAsia="Times New Roman" w:hAnsi="Times New Roman" w:cs="Times New Roman"/>
          <w:color w:val="000000"/>
          <w:sz w:val="24"/>
          <w:szCs w:val="24"/>
          <w:lang w:eastAsia="tr-TR"/>
        </w:rPr>
        <w:t>),</w:t>
      </w:r>
    </w:p>
    <w:p w:rsidR="001339BD" w:rsidRPr="00431C8F" w:rsidRDefault="00DE474A" w:rsidP="0059390D">
      <w:pPr>
        <w:spacing w:after="0"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5D33D3">
        <w:rPr>
          <w:rFonts w:ascii="Times New Roman" w:eastAsia="Times New Roman" w:hAnsi="Times New Roman" w:cs="Times New Roman"/>
          <w:color w:val="000000"/>
          <w:sz w:val="24"/>
          <w:szCs w:val="24"/>
          <w:lang w:eastAsia="tr-TR"/>
        </w:rPr>
        <w:t>)</w:t>
      </w:r>
      <w:r w:rsidR="0056592F" w:rsidRPr="00431C8F">
        <w:rPr>
          <w:rFonts w:ascii="Times New Roman" w:eastAsia="Times New Roman" w:hAnsi="Times New Roman" w:cs="Times New Roman"/>
          <w:b/>
          <w:bCs/>
          <w:color w:val="000000"/>
          <w:sz w:val="24"/>
          <w:szCs w:val="24"/>
          <w:lang w:eastAsia="tr-TR"/>
        </w:rPr>
        <w:t xml:space="preserve"> </w:t>
      </w:r>
      <w:r w:rsidR="005D33D3" w:rsidRPr="005D33D3">
        <w:rPr>
          <w:rFonts w:ascii="Times New Roman" w:eastAsia="Times New Roman" w:hAnsi="Times New Roman" w:cs="Times New Roman"/>
          <w:color w:val="000000"/>
          <w:sz w:val="24"/>
          <w:szCs w:val="24"/>
          <w:lang w:eastAsia="tr-TR"/>
        </w:rPr>
        <w:t xml:space="preserve">Bu yönergenin 6. </w:t>
      </w:r>
      <w:r w:rsidR="005D33D3">
        <w:rPr>
          <w:rFonts w:ascii="Times New Roman" w:eastAsia="Times New Roman" w:hAnsi="Times New Roman" w:cs="Times New Roman"/>
          <w:color w:val="000000"/>
          <w:sz w:val="24"/>
          <w:szCs w:val="24"/>
          <w:lang w:eastAsia="tr-TR"/>
        </w:rPr>
        <w:t>m</w:t>
      </w:r>
      <w:r w:rsidR="005D33D3" w:rsidRPr="005D33D3">
        <w:rPr>
          <w:rFonts w:ascii="Times New Roman" w:eastAsia="Times New Roman" w:hAnsi="Times New Roman" w:cs="Times New Roman"/>
          <w:color w:val="000000"/>
          <w:sz w:val="24"/>
          <w:szCs w:val="24"/>
          <w:lang w:eastAsia="tr-TR"/>
        </w:rPr>
        <w:t>addesinin</w:t>
      </w:r>
      <w:r w:rsidR="005D33D3">
        <w:rPr>
          <w:rFonts w:ascii="Times New Roman" w:eastAsia="Times New Roman" w:hAnsi="Times New Roman" w:cs="Times New Roman"/>
          <w:b/>
          <w:bCs/>
          <w:color w:val="000000"/>
          <w:sz w:val="24"/>
          <w:szCs w:val="24"/>
          <w:lang w:eastAsia="tr-TR"/>
        </w:rPr>
        <w:t xml:space="preserve"> </w:t>
      </w:r>
      <w:r w:rsidR="005D33D3">
        <w:rPr>
          <w:rFonts w:ascii="Times New Roman" w:eastAsia="Times New Roman" w:hAnsi="Times New Roman" w:cs="Times New Roman"/>
          <w:color w:val="000000"/>
          <w:sz w:val="24"/>
          <w:szCs w:val="24"/>
          <w:lang w:eastAsia="tr-TR"/>
        </w:rPr>
        <w:t xml:space="preserve">1. fıkrasının (b) bendinde </w:t>
      </w:r>
      <w:r w:rsidR="001339BD" w:rsidRPr="00431C8F">
        <w:rPr>
          <w:rFonts w:ascii="Times New Roman" w:eastAsia="Times New Roman" w:hAnsi="Times New Roman" w:cs="Times New Roman"/>
          <w:color w:val="000000"/>
          <w:sz w:val="24"/>
          <w:szCs w:val="24"/>
          <w:lang w:eastAsia="tr-TR"/>
        </w:rPr>
        <w:t>tanımlanan doğumla ilk uyruğu T.C. olan çift uyruklu</w:t>
      </w:r>
      <w:r>
        <w:rPr>
          <w:rFonts w:ascii="Times New Roman" w:eastAsia="Times New Roman" w:hAnsi="Times New Roman" w:cs="Times New Roman"/>
          <w:color w:val="000000"/>
          <w:sz w:val="24"/>
          <w:szCs w:val="24"/>
          <w:lang w:eastAsia="tr-TR"/>
        </w:rPr>
        <w:t xml:space="preserve"> adaylar</w:t>
      </w:r>
      <w:r w:rsidR="005D33D3">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w:t>
      </w:r>
      <w:r w:rsidR="005D33D3" w:rsidRPr="005D33D3">
        <w:rPr>
          <w:rFonts w:ascii="Times New Roman" w:eastAsia="Times New Roman" w:hAnsi="Times New Roman" w:cs="Times New Roman"/>
          <w:color w:val="000000"/>
          <w:sz w:val="24"/>
          <w:szCs w:val="24"/>
          <w:lang w:eastAsia="tr-TR"/>
        </w:rPr>
        <w:t xml:space="preserve">6. </w:t>
      </w:r>
      <w:r w:rsidR="005D33D3">
        <w:rPr>
          <w:rFonts w:ascii="Times New Roman" w:eastAsia="Times New Roman" w:hAnsi="Times New Roman" w:cs="Times New Roman"/>
          <w:color w:val="000000"/>
          <w:sz w:val="24"/>
          <w:szCs w:val="24"/>
          <w:lang w:eastAsia="tr-TR"/>
        </w:rPr>
        <w:t>m</w:t>
      </w:r>
      <w:r w:rsidR="005D33D3" w:rsidRPr="005D33D3">
        <w:rPr>
          <w:rFonts w:ascii="Times New Roman" w:eastAsia="Times New Roman" w:hAnsi="Times New Roman" w:cs="Times New Roman"/>
          <w:color w:val="000000"/>
          <w:sz w:val="24"/>
          <w:szCs w:val="24"/>
          <w:lang w:eastAsia="tr-TR"/>
        </w:rPr>
        <w:t>addesinin</w:t>
      </w:r>
      <w:r w:rsidR="005D33D3">
        <w:rPr>
          <w:rFonts w:ascii="Times New Roman" w:eastAsia="Times New Roman" w:hAnsi="Times New Roman" w:cs="Times New Roman"/>
          <w:b/>
          <w:bCs/>
          <w:color w:val="000000"/>
          <w:sz w:val="24"/>
          <w:szCs w:val="24"/>
          <w:lang w:eastAsia="tr-TR"/>
        </w:rPr>
        <w:t xml:space="preserve"> </w:t>
      </w:r>
      <w:r w:rsidR="005D33D3">
        <w:rPr>
          <w:rFonts w:ascii="Times New Roman" w:eastAsia="Times New Roman" w:hAnsi="Times New Roman" w:cs="Times New Roman"/>
          <w:color w:val="000000"/>
          <w:sz w:val="24"/>
          <w:szCs w:val="24"/>
          <w:lang w:eastAsia="tr-TR"/>
        </w:rPr>
        <w:t xml:space="preserve">1. fıkrasının (ç) </w:t>
      </w:r>
      <w:r w:rsidR="001339BD" w:rsidRPr="00431C8F">
        <w:rPr>
          <w:rFonts w:ascii="Times New Roman" w:eastAsia="Times New Roman" w:hAnsi="Times New Roman" w:cs="Times New Roman"/>
          <w:color w:val="000000"/>
          <w:sz w:val="24"/>
          <w:szCs w:val="24"/>
          <w:lang w:eastAsia="tr-TR"/>
        </w:rPr>
        <w:t>bendindeki şartları sağlayanlar hariç)</w:t>
      </w:r>
      <w:r>
        <w:rPr>
          <w:rFonts w:ascii="Times New Roman" w:eastAsia="Times New Roman" w:hAnsi="Times New Roman" w:cs="Times New Roman"/>
          <w:color w:val="000000"/>
          <w:sz w:val="24"/>
          <w:szCs w:val="24"/>
          <w:lang w:eastAsia="tr-TR"/>
        </w:rPr>
        <w:t>,</w:t>
      </w:r>
    </w:p>
    <w:p w:rsidR="001339BD" w:rsidRPr="00431C8F" w:rsidRDefault="00DE474A" w:rsidP="0059390D">
      <w:pPr>
        <w:spacing w:after="0"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5D33D3">
        <w:rPr>
          <w:rFonts w:ascii="Times New Roman" w:eastAsia="Times New Roman" w:hAnsi="Times New Roman" w:cs="Times New Roman"/>
          <w:color w:val="000000"/>
          <w:sz w:val="24"/>
          <w:szCs w:val="24"/>
          <w:lang w:eastAsia="tr-TR"/>
        </w:rPr>
        <w:t>)</w:t>
      </w:r>
      <w:r w:rsidR="0056592F" w:rsidRPr="00431C8F">
        <w:rPr>
          <w:rFonts w:ascii="Times New Roman" w:eastAsia="Times New Roman" w:hAnsi="Times New Roman" w:cs="Times New Roman"/>
          <w:b/>
          <w:bCs/>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z w:val="24"/>
          <w:szCs w:val="24"/>
          <w:lang w:eastAsia="tr-TR"/>
        </w:rPr>
        <w:t>r</w:t>
      </w:r>
      <w:r w:rsidR="001339BD" w:rsidRPr="00431C8F">
        <w:rPr>
          <w:rFonts w:ascii="Times New Roman" w:eastAsia="Times New Roman" w:hAnsi="Times New Roman" w:cs="Times New Roman"/>
          <w:color w:val="000000"/>
          <w:spacing w:val="1"/>
          <w:sz w:val="24"/>
          <w:szCs w:val="24"/>
          <w:lang w:eastAsia="tr-TR"/>
        </w:rPr>
        <w:t>u</w:t>
      </w:r>
      <w:r w:rsidR="001339BD" w:rsidRPr="00431C8F">
        <w:rPr>
          <w:rFonts w:ascii="Times New Roman" w:eastAsia="Times New Roman" w:hAnsi="Times New Roman" w:cs="Times New Roman"/>
          <w:color w:val="000000"/>
          <w:spacing w:val="-2"/>
          <w:sz w:val="24"/>
          <w:szCs w:val="24"/>
          <w:lang w:eastAsia="tr-TR"/>
        </w:rPr>
        <w:t>ğ</w:t>
      </w:r>
      <w:r w:rsidR="001339BD" w:rsidRPr="00431C8F">
        <w:rPr>
          <w:rFonts w:ascii="Times New Roman" w:eastAsia="Times New Roman" w:hAnsi="Times New Roman" w:cs="Times New Roman"/>
          <w:color w:val="000000"/>
          <w:sz w:val="24"/>
          <w:szCs w:val="24"/>
          <w:lang w:eastAsia="tr-TR"/>
        </w:rPr>
        <w:t>un</w:t>
      </w:r>
      <w:r w:rsidR="001339BD" w:rsidRPr="00431C8F">
        <w:rPr>
          <w:rFonts w:ascii="Times New Roman" w:eastAsia="Times New Roman" w:hAnsi="Times New Roman" w:cs="Times New Roman"/>
          <w:color w:val="000000"/>
          <w:spacing w:val="2"/>
          <w:sz w:val="24"/>
          <w:szCs w:val="24"/>
          <w:lang w:eastAsia="tr-TR"/>
        </w:rPr>
        <w:t>d</w:t>
      </w:r>
      <w:r w:rsidR="001339BD" w:rsidRPr="00431C8F">
        <w:rPr>
          <w:rFonts w:ascii="Times New Roman" w:eastAsia="Times New Roman" w:hAnsi="Times New Roman" w:cs="Times New Roman"/>
          <w:color w:val="000000"/>
          <w:spacing w:val="-1"/>
          <w:sz w:val="24"/>
          <w:szCs w:val="24"/>
          <w:lang w:eastAsia="tr-TR"/>
        </w:rPr>
        <w:t>a</w:t>
      </w:r>
      <w:r w:rsidR="0059390D">
        <w:rPr>
          <w:rFonts w:ascii="Times New Roman" w:eastAsia="Times New Roman" w:hAnsi="Times New Roman" w:cs="Times New Roman"/>
          <w:color w:val="000000"/>
          <w:sz w:val="24"/>
          <w:szCs w:val="24"/>
          <w:lang w:eastAsia="tr-TR"/>
        </w:rPr>
        <w:t>n birisi K</w:t>
      </w:r>
      <w:r w:rsidR="001339BD" w:rsidRPr="00431C8F">
        <w:rPr>
          <w:rFonts w:ascii="Times New Roman" w:eastAsia="Times New Roman" w:hAnsi="Times New Roman" w:cs="Times New Roman"/>
          <w:color w:val="000000"/>
          <w:spacing w:val="-1"/>
          <w:sz w:val="24"/>
          <w:szCs w:val="24"/>
          <w:lang w:eastAsia="tr-TR"/>
        </w:rPr>
        <w:t>K</w:t>
      </w:r>
      <w:r w:rsidR="0059390D">
        <w:rPr>
          <w:rFonts w:ascii="Times New Roman" w:eastAsia="Times New Roman" w:hAnsi="Times New Roman" w:cs="Times New Roman"/>
          <w:color w:val="000000"/>
          <w:sz w:val="24"/>
          <w:szCs w:val="24"/>
          <w:lang w:eastAsia="tr-TR"/>
        </w:rPr>
        <w:t>TC</w:t>
      </w:r>
      <w:r w:rsidR="001339BD" w:rsidRPr="00431C8F">
        <w:rPr>
          <w:rFonts w:ascii="Times New Roman" w:eastAsia="Times New Roman" w:hAnsi="Times New Roman" w:cs="Times New Roman"/>
          <w:color w:val="000000"/>
          <w:sz w:val="24"/>
          <w:szCs w:val="24"/>
          <w:lang w:eastAsia="tr-TR"/>
        </w:rPr>
        <w:t xml:space="preserve"> olan</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ç</w:t>
      </w:r>
      <w:r w:rsidR="001339BD" w:rsidRPr="00431C8F">
        <w:rPr>
          <w:rFonts w:ascii="Times New Roman" w:eastAsia="Times New Roman" w:hAnsi="Times New Roman" w:cs="Times New Roman"/>
          <w:color w:val="000000"/>
          <w:sz w:val="24"/>
          <w:szCs w:val="24"/>
          <w:lang w:eastAsia="tr-TR"/>
        </w:rPr>
        <w:t>ift</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pacing w:val="-5"/>
          <w:sz w:val="24"/>
          <w:szCs w:val="24"/>
          <w:lang w:eastAsia="tr-TR"/>
        </w:rPr>
        <w:t>y</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uklu</w:t>
      </w:r>
      <w:r>
        <w:rPr>
          <w:rFonts w:ascii="Times New Roman" w:eastAsia="Times New Roman" w:hAnsi="Times New Roman" w:cs="Times New Roman"/>
          <w:color w:val="000000"/>
          <w:spacing w:val="1"/>
          <w:sz w:val="24"/>
          <w:szCs w:val="24"/>
          <w:lang w:eastAsia="tr-TR"/>
        </w:rPr>
        <w:t xml:space="preserve"> adaylar</w:t>
      </w:r>
      <w:r w:rsidR="001339BD" w:rsidRPr="00431C8F">
        <w:rPr>
          <w:rFonts w:ascii="Times New Roman" w:eastAsia="Times New Roman" w:hAnsi="Times New Roman" w:cs="Times New Roman"/>
          <w:color w:val="000000"/>
          <w:sz w:val="24"/>
          <w:szCs w:val="24"/>
          <w:lang w:eastAsia="tr-TR"/>
        </w:rPr>
        <w:t xml:space="preserve"> (o</w:t>
      </w:r>
      <w:r w:rsidR="001339BD" w:rsidRPr="00431C8F">
        <w:rPr>
          <w:rFonts w:ascii="Times New Roman" w:eastAsia="Times New Roman" w:hAnsi="Times New Roman" w:cs="Times New Roman"/>
          <w:color w:val="000000"/>
          <w:spacing w:val="-1"/>
          <w:sz w:val="24"/>
          <w:szCs w:val="24"/>
          <w:lang w:eastAsia="tr-TR"/>
        </w:rPr>
        <w:t>r</w:t>
      </w:r>
      <w:r w:rsidR="001339BD" w:rsidRPr="00431C8F">
        <w:rPr>
          <w:rFonts w:ascii="Times New Roman" w:eastAsia="Times New Roman" w:hAnsi="Times New Roman" w:cs="Times New Roman"/>
          <w:color w:val="000000"/>
          <w:sz w:val="24"/>
          <w:szCs w:val="24"/>
          <w:lang w:eastAsia="tr-TR"/>
        </w:rPr>
        <w:t>taöğ</w:t>
      </w:r>
      <w:r w:rsidR="001339BD" w:rsidRPr="00431C8F">
        <w:rPr>
          <w:rFonts w:ascii="Times New Roman" w:eastAsia="Times New Roman" w:hAnsi="Times New Roman" w:cs="Times New Roman"/>
          <w:color w:val="000000"/>
          <w:spacing w:val="-1"/>
          <w:sz w:val="24"/>
          <w:szCs w:val="24"/>
          <w:lang w:eastAsia="tr-TR"/>
        </w:rPr>
        <w:t>re</w:t>
      </w:r>
      <w:r w:rsidR="001339BD" w:rsidRPr="00431C8F">
        <w:rPr>
          <w:rFonts w:ascii="Times New Roman" w:eastAsia="Times New Roman" w:hAnsi="Times New Roman" w:cs="Times New Roman"/>
          <w:color w:val="000000"/>
          <w:sz w:val="24"/>
          <w:szCs w:val="24"/>
          <w:lang w:eastAsia="tr-TR"/>
        </w:rPr>
        <w:t>ni</w:t>
      </w:r>
      <w:r w:rsidR="001339BD" w:rsidRPr="00431C8F">
        <w:rPr>
          <w:rFonts w:ascii="Times New Roman" w:eastAsia="Times New Roman" w:hAnsi="Times New Roman" w:cs="Times New Roman"/>
          <w:color w:val="000000"/>
          <w:spacing w:val="1"/>
          <w:sz w:val="24"/>
          <w:szCs w:val="24"/>
          <w:lang w:eastAsia="tr-TR"/>
        </w:rPr>
        <w:t>m</w:t>
      </w:r>
      <w:r w:rsidR="001339BD" w:rsidRPr="00431C8F">
        <w:rPr>
          <w:rFonts w:ascii="Times New Roman" w:eastAsia="Times New Roman" w:hAnsi="Times New Roman" w:cs="Times New Roman"/>
          <w:color w:val="000000"/>
          <w:sz w:val="24"/>
          <w:szCs w:val="24"/>
          <w:lang w:eastAsia="tr-TR"/>
        </w:rPr>
        <w:t>i</w:t>
      </w:r>
      <w:r w:rsidR="001339BD" w:rsidRPr="00431C8F">
        <w:rPr>
          <w:rFonts w:ascii="Times New Roman" w:eastAsia="Times New Roman" w:hAnsi="Times New Roman" w:cs="Times New Roman"/>
          <w:color w:val="000000"/>
          <w:spacing w:val="3"/>
          <w:sz w:val="24"/>
          <w:szCs w:val="24"/>
          <w:lang w:eastAsia="tr-TR"/>
        </w:rPr>
        <w:t>n</w:t>
      </w:r>
      <w:r w:rsidR="001339BD" w:rsidRPr="00431C8F">
        <w:rPr>
          <w:rFonts w:ascii="Times New Roman" w:eastAsia="Times New Roman" w:hAnsi="Times New Roman" w:cs="Times New Roman"/>
          <w:color w:val="000000"/>
          <w:sz w:val="24"/>
          <w:szCs w:val="24"/>
          <w:lang w:eastAsia="tr-TR"/>
        </w:rPr>
        <w:t>in tam</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m</w:t>
      </w:r>
      <w:r w:rsidR="001339BD" w:rsidRPr="00431C8F">
        <w:rPr>
          <w:rFonts w:ascii="Times New Roman" w:eastAsia="Times New Roman" w:hAnsi="Times New Roman" w:cs="Times New Roman"/>
          <w:color w:val="000000"/>
          <w:spacing w:val="1"/>
          <w:sz w:val="24"/>
          <w:szCs w:val="24"/>
          <w:lang w:eastAsia="tr-TR"/>
        </w:rPr>
        <w:t>ı</w:t>
      </w:r>
      <w:r w:rsidR="001339BD" w:rsidRPr="00431C8F">
        <w:rPr>
          <w:rFonts w:ascii="Times New Roman" w:eastAsia="Times New Roman" w:hAnsi="Times New Roman" w:cs="Times New Roman"/>
          <w:color w:val="000000"/>
          <w:spacing w:val="-2"/>
          <w:sz w:val="24"/>
          <w:szCs w:val="24"/>
          <w:lang w:eastAsia="tr-TR"/>
        </w:rPr>
        <w:t>n</w:t>
      </w:r>
      <w:r w:rsidR="001339BD" w:rsidRPr="00431C8F">
        <w:rPr>
          <w:rFonts w:ascii="Times New Roman" w:eastAsia="Times New Roman" w:hAnsi="Times New Roman" w:cs="Times New Roman"/>
          <w:color w:val="000000"/>
          <w:sz w:val="24"/>
          <w:szCs w:val="24"/>
          <w:lang w:eastAsia="tr-TR"/>
        </w:rPr>
        <w:t>ı</w:t>
      </w:r>
      <w:r w:rsidR="005D33D3">
        <w:rPr>
          <w:rFonts w:ascii="Times New Roman" w:eastAsia="Times New Roman" w:hAnsi="Times New Roman" w:cs="Times New Roman"/>
          <w:color w:val="000000"/>
          <w:sz w:val="24"/>
          <w:szCs w:val="24"/>
          <w:lang w:eastAsia="tr-TR"/>
        </w:rPr>
        <w:t xml:space="preserve"> (lise)</w:t>
      </w:r>
      <w:r w:rsidR="001339BD" w:rsidRPr="00431C8F">
        <w:rPr>
          <w:rFonts w:ascii="Times New Roman" w:eastAsia="Times New Roman" w:hAnsi="Times New Roman" w:cs="Times New Roman"/>
          <w:color w:val="000000"/>
          <w:sz w:val="24"/>
          <w:szCs w:val="24"/>
          <w:lang w:eastAsia="tr-TR"/>
        </w:rPr>
        <w:t xml:space="preserve"> K</w:t>
      </w:r>
      <w:r w:rsidR="001339BD" w:rsidRPr="00431C8F">
        <w:rPr>
          <w:rFonts w:ascii="Times New Roman" w:eastAsia="Times New Roman" w:hAnsi="Times New Roman" w:cs="Times New Roman"/>
          <w:color w:val="000000"/>
          <w:spacing w:val="-1"/>
          <w:sz w:val="24"/>
          <w:szCs w:val="24"/>
          <w:lang w:eastAsia="tr-TR"/>
        </w:rPr>
        <w:t>K</w:t>
      </w:r>
      <w:r w:rsidR="001339BD" w:rsidRPr="00431C8F">
        <w:rPr>
          <w:rFonts w:ascii="Times New Roman" w:eastAsia="Times New Roman" w:hAnsi="Times New Roman" w:cs="Times New Roman"/>
          <w:color w:val="000000"/>
          <w:sz w:val="24"/>
          <w:szCs w:val="24"/>
          <w:lang w:eastAsia="tr-TR"/>
        </w:rPr>
        <w:t>TC</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1"/>
          <w:sz w:val="24"/>
          <w:szCs w:val="24"/>
          <w:lang w:eastAsia="tr-TR"/>
        </w:rPr>
        <w:t>l</w:t>
      </w:r>
      <w:r w:rsidR="001339BD" w:rsidRPr="00431C8F">
        <w:rPr>
          <w:rFonts w:ascii="Times New Roman" w:eastAsia="Times New Roman" w:hAnsi="Times New Roman" w:cs="Times New Roman"/>
          <w:color w:val="000000"/>
          <w:sz w:val="24"/>
          <w:szCs w:val="24"/>
          <w:lang w:eastAsia="tr-TR"/>
        </w:rPr>
        <w:t>isel</w:t>
      </w:r>
      <w:r w:rsidR="001339BD" w:rsidRPr="00431C8F">
        <w:rPr>
          <w:rFonts w:ascii="Times New Roman" w:eastAsia="Times New Roman" w:hAnsi="Times New Roman" w:cs="Times New Roman"/>
          <w:color w:val="000000"/>
          <w:spacing w:val="-1"/>
          <w:sz w:val="24"/>
          <w:szCs w:val="24"/>
          <w:lang w:eastAsia="tr-TR"/>
        </w:rPr>
        <w:t>e</w:t>
      </w:r>
      <w:r w:rsidR="001339BD" w:rsidRPr="00431C8F">
        <w:rPr>
          <w:rFonts w:ascii="Times New Roman" w:eastAsia="Times New Roman" w:hAnsi="Times New Roman" w:cs="Times New Roman"/>
          <w:color w:val="000000"/>
          <w:sz w:val="24"/>
          <w:szCs w:val="24"/>
          <w:lang w:eastAsia="tr-TR"/>
        </w:rPr>
        <w:t>rinde</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bi</w:t>
      </w:r>
      <w:r w:rsidR="001339BD" w:rsidRPr="00431C8F">
        <w:rPr>
          <w:rFonts w:ascii="Times New Roman" w:eastAsia="Times New Roman" w:hAnsi="Times New Roman" w:cs="Times New Roman"/>
          <w:color w:val="000000"/>
          <w:spacing w:val="1"/>
          <w:sz w:val="24"/>
          <w:szCs w:val="24"/>
          <w:lang w:eastAsia="tr-TR"/>
        </w:rPr>
        <w:t>t</w:t>
      </w:r>
      <w:r w:rsidR="001339BD" w:rsidRPr="00431C8F">
        <w:rPr>
          <w:rFonts w:ascii="Times New Roman" w:eastAsia="Times New Roman" w:hAnsi="Times New Roman" w:cs="Times New Roman"/>
          <w:color w:val="000000"/>
          <w:sz w:val="24"/>
          <w:szCs w:val="24"/>
          <w:lang w:eastAsia="tr-TR"/>
        </w:rPr>
        <w:t>irip GCE</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L</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son</w:t>
      </w:r>
      <w:r w:rsidR="001339BD" w:rsidRPr="00431C8F">
        <w:rPr>
          <w:rFonts w:ascii="Times New Roman" w:eastAsia="Times New Roman" w:hAnsi="Times New Roman" w:cs="Times New Roman"/>
          <w:color w:val="000000"/>
          <w:spacing w:val="2"/>
          <w:sz w:val="24"/>
          <w:szCs w:val="24"/>
          <w:lang w:eastAsia="tr-TR"/>
        </w:rPr>
        <w:t>u</w:t>
      </w:r>
      <w:r w:rsidR="001339BD" w:rsidRPr="00431C8F">
        <w:rPr>
          <w:rFonts w:ascii="Times New Roman" w:eastAsia="Times New Roman" w:hAnsi="Times New Roman" w:cs="Times New Roman"/>
          <w:color w:val="000000"/>
          <w:spacing w:val="-1"/>
          <w:sz w:val="24"/>
          <w:szCs w:val="24"/>
          <w:lang w:eastAsia="tr-TR"/>
        </w:rPr>
        <w:t>c</w:t>
      </w:r>
      <w:r w:rsidR="001339BD" w:rsidRPr="00431C8F">
        <w:rPr>
          <w:rFonts w:ascii="Times New Roman" w:eastAsia="Times New Roman" w:hAnsi="Times New Roman" w:cs="Times New Roman"/>
          <w:color w:val="000000"/>
          <w:sz w:val="24"/>
          <w:szCs w:val="24"/>
          <w:lang w:eastAsia="tr-TR"/>
        </w:rPr>
        <w:t>una</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sahip</w:t>
      </w:r>
      <w:r w:rsidR="0056592F" w:rsidRPr="00431C8F">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olanl</w:t>
      </w:r>
      <w:r w:rsidR="001339BD" w:rsidRPr="00431C8F">
        <w:rPr>
          <w:rFonts w:ascii="Times New Roman" w:eastAsia="Times New Roman" w:hAnsi="Times New Roman" w:cs="Times New Roman"/>
          <w:color w:val="000000"/>
          <w:spacing w:val="-1"/>
          <w:sz w:val="24"/>
          <w:szCs w:val="24"/>
          <w:lang w:eastAsia="tr-TR"/>
        </w:rPr>
        <w:t>a</w:t>
      </w:r>
      <w:r w:rsidR="001339BD" w:rsidRPr="00431C8F">
        <w:rPr>
          <w:rFonts w:ascii="Times New Roman" w:eastAsia="Times New Roman" w:hAnsi="Times New Roman" w:cs="Times New Roman"/>
          <w:color w:val="000000"/>
          <w:sz w:val="24"/>
          <w:szCs w:val="24"/>
          <w:lang w:eastAsia="tr-TR"/>
        </w:rPr>
        <w:t>r ile 2005-2010 tarihleri arasında diğer ülkelerdeki kolej ve liselere kayıt yaptırıp eğitim alarak GCE AL sınav sonuçlarına sahip olan veya sahip olacaklar h</w:t>
      </w:r>
      <w:r w:rsidR="001339BD" w:rsidRPr="00431C8F">
        <w:rPr>
          <w:rFonts w:ascii="Times New Roman" w:eastAsia="Times New Roman" w:hAnsi="Times New Roman" w:cs="Times New Roman"/>
          <w:color w:val="000000"/>
          <w:spacing w:val="-2"/>
          <w:sz w:val="24"/>
          <w:szCs w:val="24"/>
          <w:lang w:eastAsia="tr-TR"/>
        </w:rPr>
        <w:t>a</w:t>
      </w:r>
      <w:r w:rsidR="001339BD" w:rsidRPr="00431C8F">
        <w:rPr>
          <w:rFonts w:ascii="Times New Roman" w:eastAsia="Times New Roman" w:hAnsi="Times New Roman" w:cs="Times New Roman"/>
          <w:color w:val="000000"/>
          <w:sz w:val="24"/>
          <w:szCs w:val="24"/>
          <w:lang w:eastAsia="tr-TR"/>
        </w:rPr>
        <w:t>r</w:t>
      </w:r>
      <w:r w:rsidR="001339BD" w:rsidRPr="00431C8F">
        <w:rPr>
          <w:rFonts w:ascii="Times New Roman" w:eastAsia="Times New Roman" w:hAnsi="Times New Roman" w:cs="Times New Roman"/>
          <w:color w:val="000000"/>
          <w:spacing w:val="2"/>
          <w:sz w:val="24"/>
          <w:szCs w:val="24"/>
          <w:lang w:eastAsia="tr-TR"/>
        </w:rPr>
        <w:t>i</w:t>
      </w:r>
      <w:r w:rsidR="001339BD" w:rsidRPr="00431C8F">
        <w:rPr>
          <w:rFonts w:ascii="Times New Roman" w:eastAsia="Times New Roman" w:hAnsi="Times New Roman" w:cs="Times New Roman"/>
          <w:color w:val="000000"/>
          <w:spacing w:val="-1"/>
          <w:sz w:val="24"/>
          <w:szCs w:val="24"/>
          <w:lang w:eastAsia="tr-TR"/>
        </w:rPr>
        <w:t>ç</w:t>
      </w:r>
      <w:r w:rsidR="001339BD" w:rsidRPr="00431C8F">
        <w:rPr>
          <w:rFonts w:ascii="Times New Roman" w:eastAsia="Times New Roman" w:hAnsi="Times New Roman" w:cs="Times New Roman"/>
          <w:color w:val="000000"/>
          <w:sz w:val="24"/>
          <w:szCs w:val="24"/>
          <w:lang w:eastAsia="tr-TR"/>
        </w:rPr>
        <w:t>),</w:t>
      </w:r>
    </w:p>
    <w:p w:rsidR="001339BD" w:rsidRDefault="00DE474A" w:rsidP="001339BD">
      <w:pPr>
        <w:spacing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005D33D3">
        <w:rPr>
          <w:rFonts w:ascii="Times New Roman" w:eastAsia="Times New Roman" w:hAnsi="Times New Roman" w:cs="Times New Roman"/>
          <w:color w:val="000000"/>
          <w:sz w:val="24"/>
          <w:szCs w:val="24"/>
          <w:lang w:eastAsia="tr-TR"/>
        </w:rPr>
        <w:t>)</w:t>
      </w:r>
      <w:r w:rsidR="0056592F" w:rsidRPr="00431C8F">
        <w:rPr>
          <w:rFonts w:ascii="Times New Roman" w:eastAsia="Times New Roman" w:hAnsi="Times New Roman" w:cs="Times New Roman"/>
          <w:b/>
          <w:bCs/>
          <w:color w:val="000000"/>
          <w:sz w:val="24"/>
          <w:szCs w:val="24"/>
          <w:lang w:eastAsia="tr-TR"/>
        </w:rPr>
        <w:t xml:space="preserve"> </w:t>
      </w:r>
      <w:r w:rsidR="001339BD" w:rsidRPr="00431C8F">
        <w:rPr>
          <w:rFonts w:ascii="Times New Roman" w:eastAsia="Times New Roman" w:hAnsi="Times New Roman" w:cs="Times New Roman"/>
          <w:color w:val="000000"/>
          <w:sz w:val="24"/>
          <w:szCs w:val="24"/>
          <w:lang w:eastAsia="tr-TR"/>
        </w:rPr>
        <w:t xml:space="preserve">Türkiye’deki büyükelçilikler bünyesinde bulunan okullar ile Türkiye’de bulunan yabancı liselerde öğrenimlerini gören T.C uyruklu olan veya </w:t>
      </w:r>
      <w:r w:rsidR="005D33D3" w:rsidRPr="005D33D3">
        <w:rPr>
          <w:rFonts w:ascii="Times New Roman" w:eastAsia="Times New Roman" w:hAnsi="Times New Roman" w:cs="Times New Roman"/>
          <w:color w:val="000000"/>
          <w:sz w:val="24"/>
          <w:szCs w:val="24"/>
          <w:lang w:eastAsia="tr-TR"/>
        </w:rPr>
        <w:t xml:space="preserve">6. </w:t>
      </w:r>
      <w:r w:rsidR="005D33D3">
        <w:rPr>
          <w:rFonts w:ascii="Times New Roman" w:eastAsia="Times New Roman" w:hAnsi="Times New Roman" w:cs="Times New Roman"/>
          <w:color w:val="000000"/>
          <w:sz w:val="24"/>
          <w:szCs w:val="24"/>
          <w:lang w:eastAsia="tr-TR"/>
        </w:rPr>
        <w:t>m</w:t>
      </w:r>
      <w:r w:rsidR="005D33D3" w:rsidRPr="005D33D3">
        <w:rPr>
          <w:rFonts w:ascii="Times New Roman" w:eastAsia="Times New Roman" w:hAnsi="Times New Roman" w:cs="Times New Roman"/>
          <w:color w:val="000000"/>
          <w:sz w:val="24"/>
          <w:szCs w:val="24"/>
          <w:lang w:eastAsia="tr-TR"/>
        </w:rPr>
        <w:t>addesinin</w:t>
      </w:r>
      <w:r w:rsidR="005D33D3">
        <w:rPr>
          <w:rFonts w:ascii="Times New Roman" w:eastAsia="Times New Roman" w:hAnsi="Times New Roman" w:cs="Times New Roman"/>
          <w:b/>
          <w:bCs/>
          <w:color w:val="000000"/>
          <w:sz w:val="24"/>
          <w:szCs w:val="24"/>
          <w:lang w:eastAsia="tr-TR"/>
        </w:rPr>
        <w:t xml:space="preserve"> </w:t>
      </w:r>
      <w:r w:rsidR="005D33D3">
        <w:rPr>
          <w:rFonts w:ascii="Times New Roman" w:eastAsia="Times New Roman" w:hAnsi="Times New Roman" w:cs="Times New Roman"/>
          <w:color w:val="000000"/>
          <w:sz w:val="24"/>
          <w:szCs w:val="24"/>
          <w:lang w:eastAsia="tr-TR"/>
        </w:rPr>
        <w:t xml:space="preserve">1. fıkrasının (b) </w:t>
      </w:r>
      <w:r w:rsidR="001339BD" w:rsidRPr="00431C8F">
        <w:rPr>
          <w:rFonts w:ascii="Times New Roman" w:eastAsia="Times New Roman" w:hAnsi="Times New Roman" w:cs="Times New Roman"/>
          <w:color w:val="000000"/>
          <w:sz w:val="24"/>
          <w:szCs w:val="24"/>
          <w:lang w:eastAsia="tr-TR"/>
        </w:rPr>
        <w:t>bendinde tanımlanan doğumla ilk uyruğu T.C olan çift uyruklu</w:t>
      </w:r>
      <w:r>
        <w:rPr>
          <w:rFonts w:ascii="Times New Roman" w:eastAsia="Times New Roman" w:hAnsi="Times New Roman" w:cs="Times New Roman"/>
          <w:color w:val="000000"/>
          <w:sz w:val="24"/>
          <w:szCs w:val="24"/>
          <w:lang w:eastAsia="tr-TR"/>
        </w:rPr>
        <w:t xml:space="preserve"> adaylar.</w:t>
      </w:r>
    </w:p>
    <w:p w:rsidR="0018418C" w:rsidRDefault="0018418C" w:rsidP="00B73D2A">
      <w:pPr>
        <w:spacing w:after="0" w:line="376" w:lineRule="atLeast"/>
        <w:ind w:right="689"/>
        <w:jc w:val="both"/>
        <w:rPr>
          <w:rFonts w:ascii="Times New Roman" w:eastAsia="Times New Roman" w:hAnsi="Times New Roman" w:cs="Times New Roman"/>
          <w:b/>
          <w:bCs/>
          <w:color w:val="000000"/>
          <w:sz w:val="24"/>
          <w:szCs w:val="24"/>
          <w:lang w:eastAsia="tr-TR"/>
        </w:rPr>
      </w:pPr>
    </w:p>
    <w:p w:rsidR="0018418C" w:rsidRDefault="0018418C" w:rsidP="00B73D2A">
      <w:pPr>
        <w:spacing w:after="0" w:line="376" w:lineRule="atLeast"/>
        <w:ind w:right="689"/>
        <w:jc w:val="both"/>
        <w:rPr>
          <w:rFonts w:ascii="Times New Roman" w:eastAsia="Times New Roman" w:hAnsi="Times New Roman" w:cs="Times New Roman"/>
          <w:b/>
          <w:bCs/>
          <w:color w:val="000000"/>
          <w:sz w:val="24"/>
          <w:szCs w:val="24"/>
          <w:lang w:eastAsia="tr-TR"/>
        </w:rPr>
      </w:pPr>
    </w:p>
    <w:p w:rsidR="0018418C" w:rsidRDefault="0018418C" w:rsidP="00B73D2A">
      <w:pPr>
        <w:spacing w:after="0" w:line="376" w:lineRule="atLeast"/>
        <w:ind w:right="689"/>
        <w:jc w:val="both"/>
        <w:rPr>
          <w:rFonts w:ascii="Times New Roman" w:eastAsia="Times New Roman" w:hAnsi="Times New Roman" w:cs="Times New Roman"/>
          <w:b/>
          <w:bCs/>
          <w:color w:val="000000"/>
          <w:sz w:val="24"/>
          <w:szCs w:val="24"/>
          <w:lang w:eastAsia="tr-TR"/>
        </w:rPr>
      </w:pPr>
    </w:p>
    <w:p w:rsidR="00B73D2A" w:rsidRDefault="00B73D2A" w:rsidP="00B73D2A">
      <w:pPr>
        <w:spacing w:after="0" w:line="376" w:lineRule="atLeast"/>
        <w:ind w:right="689"/>
        <w:jc w:val="both"/>
        <w:rPr>
          <w:rFonts w:ascii="Times New Roman" w:eastAsia="Times New Roman" w:hAnsi="Times New Roman" w:cs="Times New Roman"/>
          <w:b/>
          <w:bCs/>
          <w:color w:val="000000"/>
          <w:sz w:val="24"/>
          <w:szCs w:val="24"/>
          <w:lang w:eastAsia="tr-TR"/>
        </w:rPr>
      </w:pPr>
      <w:r w:rsidRPr="00431C8F">
        <w:rPr>
          <w:rFonts w:ascii="Times New Roman" w:eastAsia="Times New Roman" w:hAnsi="Times New Roman" w:cs="Times New Roman"/>
          <w:b/>
          <w:bCs/>
          <w:color w:val="000000"/>
          <w:sz w:val="24"/>
          <w:szCs w:val="24"/>
          <w:lang w:eastAsia="tr-TR"/>
        </w:rPr>
        <w:t>Başv</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pacing w:val="1"/>
          <w:sz w:val="24"/>
          <w:szCs w:val="24"/>
          <w:lang w:eastAsia="tr-TR"/>
        </w:rPr>
        <w:t>u</w:t>
      </w:r>
      <w:r>
        <w:rPr>
          <w:rFonts w:ascii="Times New Roman" w:eastAsia="Times New Roman" w:hAnsi="Times New Roman" w:cs="Times New Roman"/>
          <w:b/>
          <w:bCs/>
          <w:color w:val="000000"/>
          <w:spacing w:val="1"/>
          <w:sz w:val="24"/>
          <w:szCs w:val="24"/>
          <w:lang w:eastAsia="tr-TR"/>
        </w:rPr>
        <w:t xml:space="preserve">ya esas </w:t>
      </w:r>
      <w:r w:rsidRPr="00431C8F">
        <w:rPr>
          <w:rFonts w:ascii="Times New Roman" w:eastAsia="Times New Roman" w:hAnsi="Times New Roman" w:cs="Times New Roman"/>
          <w:b/>
          <w:bCs/>
          <w:color w:val="000000"/>
          <w:sz w:val="24"/>
          <w:szCs w:val="24"/>
          <w:lang w:eastAsia="tr-TR"/>
        </w:rPr>
        <w:t>sı</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av</w:t>
      </w:r>
      <w:r>
        <w:rPr>
          <w:rFonts w:ascii="Times New Roman" w:eastAsia="Times New Roman" w:hAnsi="Times New Roman" w:cs="Times New Roman"/>
          <w:b/>
          <w:bCs/>
          <w:color w:val="000000"/>
          <w:sz w:val="24"/>
          <w:szCs w:val="24"/>
          <w:lang w:eastAsia="tr-TR"/>
        </w:rPr>
        <w:t xml:space="preserve"> ve </w:t>
      </w:r>
      <w:r w:rsidRPr="00431C8F">
        <w:rPr>
          <w:rFonts w:ascii="Times New Roman" w:eastAsia="Times New Roman" w:hAnsi="Times New Roman" w:cs="Times New Roman"/>
          <w:b/>
          <w:bCs/>
          <w:color w:val="000000"/>
          <w:spacing w:val="1"/>
          <w:sz w:val="24"/>
          <w:szCs w:val="24"/>
          <w:lang w:eastAsia="tr-TR"/>
        </w:rPr>
        <w:t>pu</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 xml:space="preserve">lar </w:t>
      </w:r>
    </w:p>
    <w:p w:rsidR="00B73D2A" w:rsidRPr="00431C8F" w:rsidRDefault="00B73D2A" w:rsidP="00B73D2A">
      <w:pPr>
        <w:spacing w:after="0" w:line="240" w:lineRule="auto"/>
        <w:ind w:right="-24"/>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 xml:space="preserve">DE </w:t>
      </w:r>
      <w:r w:rsidR="00AA1ECF">
        <w:rPr>
          <w:rFonts w:ascii="Times New Roman" w:eastAsia="Times New Roman" w:hAnsi="Times New Roman" w:cs="Times New Roman"/>
          <w:b/>
          <w:bCs/>
          <w:color w:val="000000"/>
          <w:sz w:val="24"/>
          <w:szCs w:val="24"/>
          <w:lang w:eastAsia="tr-TR"/>
        </w:rPr>
        <w:t>9</w:t>
      </w:r>
      <w:r w:rsidRPr="00431C8F">
        <w:rPr>
          <w:rFonts w:ascii="Times New Roman" w:eastAsia="Times New Roman" w:hAnsi="Times New Roman" w:cs="Times New Roman"/>
          <w:b/>
          <w:bCs/>
          <w:color w:val="000000"/>
          <w:spacing w:val="-1"/>
          <w:sz w:val="24"/>
          <w:szCs w:val="24"/>
          <w:lang w:eastAsia="tr-TR"/>
        </w:rPr>
        <w:t>-</w:t>
      </w:r>
      <w:r>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1"/>
          <w:sz w:val="24"/>
          <w:szCs w:val="24"/>
          <w:lang w:eastAsia="tr-TR"/>
        </w:rPr>
        <w:t>1</w:t>
      </w:r>
      <w:r w:rsidRPr="00431C8F">
        <w:rPr>
          <w:rFonts w:ascii="Times New Roman" w:eastAsia="Times New Roman" w:hAnsi="Times New Roman" w:cs="Times New Roman"/>
          <w:color w:val="000000"/>
          <w:sz w:val="24"/>
          <w:szCs w:val="24"/>
          <w:lang w:eastAsia="tr-TR"/>
        </w:rPr>
        <w:t>) Üniv</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rsite p</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o</w:t>
      </w:r>
      <w:r w:rsidRPr="00431C8F">
        <w:rPr>
          <w:rFonts w:ascii="Times New Roman" w:eastAsia="Times New Roman" w:hAnsi="Times New Roman" w:cs="Times New Roman"/>
          <w:color w:val="000000"/>
          <w:spacing w:val="-2"/>
          <w:sz w:val="24"/>
          <w:szCs w:val="24"/>
          <w:lang w:eastAsia="tr-TR"/>
        </w:rPr>
        <w:t>g</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m</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rına k</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bul</w:t>
      </w:r>
      <w:r>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di</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bi</w:t>
      </w:r>
      <w:r w:rsidRPr="00431C8F">
        <w:rPr>
          <w:rFonts w:ascii="Times New Roman" w:eastAsia="Times New Roman" w:hAnsi="Times New Roman" w:cs="Times New Roman"/>
          <w:color w:val="000000"/>
          <w:spacing w:val="1"/>
          <w:sz w:val="24"/>
          <w:szCs w:val="24"/>
          <w:lang w:eastAsia="tr-TR"/>
        </w:rPr>
        <w:t>l</w:t>
      </w:r>
      <w:r>
        <w:rPr>
          <w:rFonts w:ascii="Times New Roman" w:eastAsia="Times New Roman" w:hAnsi="Times New Roman" w:cs="Times New Roman"/>
          <w:color w:val="000000"/>
          <w:sz w:val="24"/>
          <w:szCs w:val="24"/>
          <w:lang w:eastAsia="tr-TR"/>
        </w:rPr>
        <w:t xml:space="preserve">ecek adayların Ek-1’de yer alan </w:t>
      </w:r>
      <w:r w:rsidRPr="00431C8F">
        <w:rPr>
          <w:rFonts w:ascii="Times New Roman" w:eastAsia="Times New Roman" w:hAnsi="Times New Roman" w:cs="Times New Roman"/>
          <w:color w:val="000000"/>
          <w:sz w:val="24"/>
          <w:szCs w:val="24"/>
          <w:lang w:eastAsia="tr-TR"/>
        </w:rPr>
        <w:t>ulusal v</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3"/>
          <w:sz w:val="24"/>
          <w:szCs w:val="24"/>
          <w:lang w:eastAsia="tr-TR"/>
        </w:rPr>
        <w:t>v</w:t>
      </w:r>
      <w:r w:rsidRPr="00431C8F">
        <w:rPr>
          <w:rFonts w:ascii="Times New Roman" w:eastAsia="Times New Roman" w:hAnsi="Times New Roman" w:cs="Times New Roman"/>
          <w:color w:val="000000"/>
          <w:spacing w:val="4"/>
          <w:sz w:val="24"/>
          <w:szCs w:val="24"/>
          <w:lang w:eastAsia="tr-TR"/>
        </w:rPr>
        <w:t>e</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z w:val="24"/>
          <w:szCs w:val="24"/>
          <w:lang w:eastAsia="tr-TR"/>
        </w:rPr>
        <w:t>a ulus</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 xml:space="preserve">rarası </w:t>
      </w:r>
      <w:r w:rsidRPr="00431C8F">
        <w:rPr>
          <w:rFonts w:ascii="Times New Roman" w:eastAsia="Times New Roman" w:hAnsi="Times New Roman" w:cs="Times New Roman"/>
          <w:color w:val="000000"/>
          <w:spacing w:val="1"/>
          <w:sz w:val="24"/>
          <w:szCs w:val="24"/>
          <w:lang w:eastAsia="tr-TR"/>
        </w:rPr>
        <w:t>s</w:t>
      </w:r>
      <w:r w:rsidRPr="00431C8F">
        <w:rPr>
          <w:rFonts w:ascii="Times New Roman" w:eastAsia="Times New Roman" w:hAnsi="Times New Roman" w:cs="Times New Roman"/>
          <w:color w:val="000000"/>
          <w:sz w:val="24"/>
          <w:szCs w:val="24"/>
          <w:lang w:eastAsia="tr-TR"/>
        </w:rPr>
        <w:t>ınavl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r</w:t>
      </w:r>
      <w:r>
        <w:rPr>
          <w:rFonts w:ascii="Times New Roman" w:eastAsia="Times New Roman" w:hAnsi="Times New Roman" w:cs="Times New Roman"/>
          <w:color w:val="000000"/>
          <w:sz w:val="24"/>
          <w:szCs w:val="24"/>
          <w:lang w:eastAsia="tr-TR"/>
        </w:rPr>
        <w:t xml:space="preserve">dan </w:t>
      </w:r>
      <w:r w:rsidRPr="00431C8F">
        <w:rPr>
          <w:rFonts w:ascii="Times New Roman" w:eastAsia="Times New Roman" w:hAnsi="Times New Roman" w:cs="Times New Roman"/>
          <w:color w:val="000000"/>
          <w:spacing w:val="1"/>
          <w:sz w:val="24"/>
          <w:szCs w:val="24"/>
          <w:lang w:eastAsia="tr-TR"/>
        </w:rPr>
        <w:t>m</w:t>
      </w:r>
      <w:r w:rsidRPr="00431C8F">
        <w:rPr>
          <w:rFonts w:ascii="Times New Roman" w:eastAsia="Times New Roman" w:hAnsi="Times New Roman" w:cs="Times New Roman"/>
          <w:color w:val="000000"/>
          <w:sz w:val="24"/>
          <w:szCs w:val="24"/>
          <w:lang w:eastAsia="tr-TR"/>
        </w:rPr>
        <w:t>in</w:t>
      </w:r>
      <w:r w:rsidRPr="00431C8F">
        <w:rPr>
          <w:rFonts w:ascii="Times New Roman" w:eastAsia="Times New Roman" w:hAnsi="Times New Roman" w:cs="Times New Roman"/>
          <w:color w:val="000000"/>
          <w:spacing w:val="1"/>
          <w:sz w:val="24"/>
          <w:szCs w:val="24"/>
          <w:lang w:eastAsia="tr-TR"/>
        </w:rPr>
        <w:t>i</w:t>
      </w:r>
      <w:r w:rsidRPr="00431C8F">
        <w:rPr>
          <w:rFonts w:ascii="Times New Roman" w:eastAsia="Times New Roman" w:hAnsi="Times New Roman" w:cs="Times New Roman"/>
          <w:color w:val="000000"/>
          <w:sz w:val="24"/>
          <w:szCs w:val="24"/>
          <w:lang w:eastAsia="tr-TR"/>
        </w:rPr>
        <w:t>mum pu</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nlar</w:t>
      </w:r>
      <w:r>
        <w:rPr>
          <w:rFonts w:ascii="Times New Roman" w:eastAsia="Times New Roman" w:hAnsi="Times New Roman" w:cs="Times New Roman"/>
          <w:color w:val="000000"/>
          <w:sz w:val="24"/>
          <w:szCs w:val="24"/>
          <w:lang w:eastAsia="tr-TR"/>
        </w:rPr>
        <w:t>ı alması gerekir.</w:t>
      </w:r>
      <w:r w:rsidRPr="00431C8F">
        <w:rPr>
          <w:rFonts w:ascii="Times New Roman" w:eastAsia="Times New Roman" w:hAnsi="Times New Roman" w:cs="Times New Roman"/>
          <w:color w:val="000000"/>
          <w:sz w:val="24"/>
          <w:szCs w:val="24"/>
          <w:lang w:eastAsia="tr-TR"/>
        </w:rPr>
        <w:t xml:space="preserve"> </w:t>
      </w:r>
    </w:p>
    <w:p w:rsidR="00B73D2A" w:rsidRPr="001F2B4D" w:rsidRDefault="00B73D2A" w:rsidP="00B73D2A">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 xml:space="preserve"> Başvuruya esas sınavlar </w:t>
      </w:r>
      <w:r w:rsidRPr="00431C8F">
        <w:rPr>
          <w:rFonts w:ascii="Times New Roman" w:eastAsia="Times New Roman" w:hAnsi="Times New Roman" w:cs="Times New Roman"/>
          <w:color w:val="000000"/>
          <w:sz w:val="24"/>
          <w:szCs w:val="24"/>
          <w:lang w:eastAsia="tr-TR"/>
        </w:rPr>
        <w:t xml:space="preserve">2 (iki) </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z w:val="24"/>
          <w:szCs w:val="24"/>
          <w:lang w:eastAsia="tr-TR"/>
        </w:rPr>
        <w:t>ı</w:t>
      </w:r>
      <w:r w:rsidRPr="00431C8F">
        <w:rPr>
          <w:rFonts w:ascii="Times New Roman" w:eastAsia="Times New Roman" w:hAnsi="Times New Roman" w:cs="Times New Roman"/>
          <w:color w:val="000000"/>
          <w:spacing w:val="1"/>
          <w:sz w:val="24"/>
          <w:szCs w:val="24"/>
          <w:lang w:eastAsia="tr-TR"/>
        </w:rPr>
        <w:t>l</w:t>
      </w:r>
      <w:r>
        <w:rPr>
          <w:rFonts w:ascii="Times New Roman" w:eastAsia="Times New Roman" w:hAnsi="Times New Roman" w:cs="Times New Roman"/>
          <w:color w:val="000000"/>
          <w:spacing w:val="1"/>
          <w:sz w:val="24"/>
          <w:szCs w:val="24"/>
          <w:lang w:eastAsia="tr-TR"/>
        </w:rPr>
        <w:t xml:space="preserve"> süreyle</w:t>
      </w:r>
      <w:r>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pacing w:val="-5"/>
          <w:sz w:val="24"/>
          <w:szCs w:val="24"/>
          <w:lang w:eastAsia="tr-TR"/>
        </w:rPr>
        <w:t>l</w:t>
      </w:r>
      <w:r w:rsidRPr="00431C8F">
        <w:rPr>
          <w:rFonts w:ascii="Times New Roman" w:eastAsia="Times New Roman" w:hAnsi="Times New Roman" w:cs="Times New Roman"/>
          <w:color w:val="000000"/>
          <w:sz w:val="24"/>
          <w:szCs w:val="24"/>
          <w:lang w:eastAsia="tr-TR"/>
        </w:rPr>
        <w:t>i</w:t>
      </w:r>
      <w:r w:rsidRPr="00431C8F">
        <w:rPr>
          <w:rFonts w:ascii="Times New Roman" w:eastAsia="Times New Roman" w:hAnsi="Times New Roman" w:cs="Times New Roman"/>
          <w:color w:val="000000"/>
          <w:spacing w:val="3"/>
          <w:sz w:val="24"/>
          <w:szCs w:val="24"/>
          <w:lang w:eastAsia="tr-TR"/>
        </w:rPr>
        <w:t>s</w:t>
      </w:r>
      <w:r w:rsidRPr="00431C8F">
        <w:rPr>
          <w:rFonts w:ascii="Times New Roman" w:eastAsia="Times New Roman" w:hAnsi="Times New Roman" w:cs="Times New Roman"/>
          <w:color w:val="000000"/>
          <w:sz w:val="24"/>
          <w:szCs w:val="24"/>
          <w:lang w:eastAsia="tr-TR"/>
        </w:rPr>
        <w:t>e bi</w:t>
      </w:r>
      <w:r w:rsidRPr="00431C8F">
        <w:rPr>
          <w:rFonts w:ascii="Times New Roman" w:eastAsia="Times New Roman" w:hAnsi="Times New Roman" w:cs="Times New Roman"/>
          <w:color w:val="000000"/>
          <w:spacing w:val="1"/>
          <w:sz w:val="24"/>
          <w:szCs w:val="24"/>
          <w:lang w:eastAsia="tr-TR"/>
        </w:rPr>
        <w:t>t</w:t>
      </w:r>
      <w:r w:rsidRPr="00431C8F">
        <w:rPr>
          <w:rFonts w:ascii="Times New Roman" w:eastAsia="Times New Roman" w:hAnsi="Times New Roman" w:cs="Times New Roman"/>
          <w:color w:val="000000"/>
          <w:sz w:val="24"/>
          <w:szCs w:val="24"/>
          <w:lang w:eastAsia="tr-TR"/>
        </w:rPr>
        <w:t>irme sınav</w:t>
      </w:r>
      <w:r>
        <w:rPr>
          <w:rFonts w:ascii="Times New Roman" w:eastAsia="Times New Roman" w:hAnsi="Times New Roman" w:cs="Times New Roman"/>
          <w:color w:val="000000"/>
          <w:sz w:val="24"/>
          <w:szCs w:val="24"/>
          <w:lang w:eastAsia="tr-TR"/>
        </w:rPr>
        <w:t>ı</w:t>
      </w:r>
      <w:r w:rsidRPr="00431C8F">
        <w:rPr>
          <w:rFonts w:ascii="Times New Roman" w:eastAsia="Times New Roman" w:hAnsi="Times New Roman" w:cs="Times New Roman"/>
          <w:color w:val="000000"/>
          <w:sz w:val="24"/>
          <w:szCs w:val="24"/>
          <w:lang w:eastAsia="tr-TR"/>
        </w:rPr>
        <w:t xml:space="preserve"> statüsünde olan</w:t>
      </w:r>
      <w:r w:rsidR="00C97BDE">
        <w:rPr>
          <w:rFonts w:ascii="Times New Roman" w:eastAsia="Times New Roman" w:hAnsi="Times New Roman" w:cs="Times New Roman"/>
          <w:color w:val="000000"/>
          <w:sz w:val="24"/>
          <w:szCs w:val="24"/>
          <w:lang w:eastAsia="tr-TR"/>
        </w:rPr>
        <w:t xml:space="preserve"> </w:t>
      </w:r>
      <w:r w:rsidR="00C97BDE" w:rsidRPr="001F2B4D">
        <w:rPr>
          <w:rFonts w:ascii="Times New Roman" w:eastAsia="Times New Roman" w:hAnsi="Times New Roman" w:cs="Times New Roman"/>
          <w:color w:val="000000"/>
          <w:sz w:val="24"/>
          <w:szCs w:val="24"/>
          <w:lang w:eastAsia="tr-TR"/>
        </w:rPr>
        <w:t>diplomalar</w:t>
      </w:r>
      <w:r w:rsidRPr="00431C8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ise</w:t>
      </w:r>
      <w:r w:rsidRPr="00431C8F">
        <w:rPr>
          <w:rFonts w:ascii="Times New Roman" w:eastAsia="Times New Roman" w:hAnsi="Times New Roman" w:cs="Times New Roman"/>
          <w:color w:val="000000"/>
          <w:sz w:val="24"/>
          <w:szCs w:val="24"/>
          <w:lang w:eastAsia="tr-TR"/>
        </w:rPr>
        <w:t xml:space="preserve"> sür</w:t>
      </w:r>
      <w:r w:rsidRPr="001F2B4D">
        <w:rPr>
          <w:rFonts w:ascii="Times New Roman" w:eastAsia="Times New Roman" w:hAnsi="Times New Roman" w:cs="Times New Roman"/>
          <w:color w:val="000000"/>
          <w:sz w:val="24"/>
          <w:szCs w:val="24"/>
          <w:lang w:eastAsia="tr-TR"/>
        </w:rPr>
        <w:t>e</w:t>
      </w:r>
      <w:r w:rsidRPr="00431C8F">
        <w:rPr>
          <w:rFonts w:ascii="Times New Roman" w:eastAsia="Times New Roman" w:hAnsi="Times New Roman" w:cs="Times New Roman"/>
          <w:color w:val="000000"/>
          <w:sz w:val="24"/>
          <w:szCs w:val="24"/>
          <w:lang w:eastAsia="tr-TR"/>
        </w:rPr>
        <w:t xml:space="preserve">siz </w:t>
      </w:r>
      <w:r w:rsidRPr="001F2B4D">
        <w:rPr>
          <w:rFonts w:ascii="Times New Roman" w:eastAsia="Times New Roman" w:hAnsi="Times New Roman" w:cs="Times New Roman"/>
          <w:color w:val="000000"/>
          <w:sz w:val="24"/>
          <w:szCs w:val="24"/>
          <w:lang w:eastAsia="tr-TR"/>
        </w:rPr>
        <w:t>geçe</w:t>
      </w:r>
      <w:r w:rsidRPr="00431C8F">
        <w:rPr>
          <w:rFonts w:ascii="Times New Roman" w:eastAsia="Times New Roman" w:hAnsi="Times New Roman" w:cs="Times New Roman"/>
          <w:color w:val="000000"/>
          <w:sz w:val="24"/>
          <w:szCs w:val="24"/>
          <w:lang w:eastAsia="tr-TR"/>
        </w:rPr>
        <w:t>rli</w:t>
      </w:r>
      <w:r w:rsidRPr="001F2B4D">
        <w:rPr>
          <w:rFonts w:ascii="Times New Roman" w:eastAsia="Times New Roman" w:hAnsi="Times New Roman" w:cs="Times New Roman"/>
          <w:color w:val="000000"/>
          <w:sz w:val="24"/>
          <w:szCs w:val="24"/>
          <w:lang w:eastAsia="tr-TR"/>
        </w:rPr>
        <w:t>dir.</w:t>
      </w:r>
    </w:p>
    <w:p w:rsidR="00B73D2A" w:rsidRDefault="00B73D2A" w:rsidP="00B73D2A">
      <w:pPr>
        <w:spacing w:before="1" w:after="0" w:line="255" w:lineRule="atLeast"/>
        <w:jc w:val="both"/>
        <w:rPr>
          <w:rFonts w:ascii="Times New Roman" w:eastAsia="Times New Roman" w:hAnsi="Times New Roman" w:cs="Times New Roman"/>
          <w:color w:val="000000"/>
          <w:sz w:val="24"/>
          <w:szCs w:val="24"/>
          <w:lang w:eastAsia="tr-TR"/>
        </w:rPr>
      </w:pPr>
    </w:p>
    <w:p w:rsidR="00B73D2A" w:rsidRPr="00431C8F" w:rsidRDefault="00B73D2A" w:rsidP="00B73D2A">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b/>
          <w:bCs/>
          <w:spacing w:val="1"/>
          <w:sz w:val="24"/>
          <w:szCs w:val="24"/>
          <w:lang w:eastAsia="tr-TR"/>
        </w:rPr>
        <w:t>B</w:t>
      </w:r>
      <w:r w:rsidRPr="00431C8F">
        <w:rPr>
          <w:rFonts w:ascii="Times New Roman" w:eastAsia="Times New Roman" w:hAnsi="Times New Roman" w:cs="Times New Roman"/>
          <w:b/>
          <w:bCs/>
          <w:sz w:val="24"/>
          <w:szCs w:val="24"/>
          <w:lang w:eastAsia="tr-TR"/>
        </w:rPr>
        <w:t>aşv</w:t>
      </w:r>
      <w:r w:rsidRPr="00431C8F">
        <w:rPr>
          <w:rFonts w:ascii="Times New Roman" w:eastAsia="Times New Roman" w:hAnsi="Times New Roman" w:cs="Times New Roman"/>
          <w:b/>
          <w:bCs/>
          <w:spacing w:val="1"/>
          <w:sz w:val="24"/>
          <w:szCs w:val="24"/>
          <w:lang w:eastAsia="tr-TR"/>
        </w:rPr>
        <w:t>u</w:t>
      </w:r>
      <w:r w:rsidRPr="00431C8F">
        <w:rPr>
          <w:rFonts w:ascii="Times New Roman" w:eastAsia="Times New Roman" w:hAnsi="Times New Roman" w:cs="Times New Roman"/>
          <w:b/>
          <w:bCs/>
          <w:spacing w:val="-1"/>
          <w:sz w:val="24"/>
          <w:szCs w:val="24"/>
          <w:lang w:eastAsia="tr-TR"/>
        </w:rPr>
        <w:t>r</w:t>
      </w:r>
      <w:r w:rsidRPr="00431C8F">
        <w:rPr>
          <w:rFonts w:ascii="Times New Roman" w:eastAsia="Times New Roman" w:hAnsi="Times New Roman" w:cs="Times New Roman"/>
          <w:b/>
          <w:bCs/>
          <w:sz w:val="24"/>
          <w:szCs w:val="24"/>
          <w:lang w:eastAsia="tr-TR"/>
        </w:rPr>
        <w:t>u</w:t>
      </w:r>
      <w:r w:rsidRPr="00431C8F">
        <w:rPr>
          <w:rFonts w:ascii="Times New Roman" w:eastAsia="Times New Roman" w:hAnsi="Times New Roman" w:cs="Times New Roman"/>
          <w:b/>
          <w:bCs/>
          <w:spacing w:val="1"/>
          <w:sz w:val="24"/>
          <w:szCs w:val="24"/>
          <w:lang w:eastAsia="tr-TR"/>
        </w:rPr>
        <w:t xml:space="preserve"> </w:t>
      </w:r>
      <w:r w:rsidRPr="00431C8F">
        <w:rPr>
          <w:rFonts w:ascii="Times New Roman" w:eastAsia="Times New Roman" w:hAnsi="Times New Roman" w:cs="Times New Roman"/>
          <w:b/>
          <w:bCs/>
          <w:sz w:val="24"/>
          <w:szCs w:val="24"/>
          <w:lang w:eastAsia="tr-TR"/>
        </w:rPr>
        <w:t>için</w:t>
      </w:r>
      <w:r w:rsidRPr="00431C8F">
        <w:rPr>
          <w:rFonts w:ascii="Times New Roman" w:eastAsia="Times New Roman" w:hAnsi="Times New Roman" w:cs="Times New Roman"/>
          <w:b/>
          <w:bCs/>
          <w:spacing w:val="1"/>
          <w:sz w:val="24"/>
          <w:szCs w:val="24"/>
          <w:lang w:eastAsia="tr-TR"/>
        </w:rPr>
        <w:t xml:space="preserve"> </w:t>
      </w:r>
      <w:r w:rsidRPr="00431C8F">
        <w:rPr>
          <w:rFonts w:ascii="Times New Roman" w:eastAsia="Times New Roman" w:hAnsi="Times New Roman" w:cs="Times New Roman"/>
          <w:b/>
          <w:bCs/>
          <w:sz w:val="24"/>
          <w:szCs w:val="24"/>
          <w:lang w:eastAsia="tr-TR"/>
        </w:rPr>
        <w:t>g</w:t>
      </w:r>
      <w:r w:rsidRPr="00431C8F">
        <w:rPr>
          <w:rFonts w:ascii="Times New Roman" w:eastAsia="Times New Roman" w:hAnsi="Times New Roman" w:cs="Times New Roman"/>
          <w:b/>
          <w:bCs/>
          <w:spacing w:val="-1"/>
          <w:sz w:val="24"/>
          <w:szCs w:val="24"/>
          <w:lang w:eastAsia="tr-TR"/>
        </w:rPr>
        <w:t>ere</w:t>
      </w:r>
      <w:r w:rsidRPr="00431C8F">
        <w:rPr>
          <w:rFonts w:ascii="Times New Roman" w:eastAsia="Times New Roman" w:hAnsi="Times New Roman" w:cs="Times New Roman"/>
          <w:b/>
          <w:bCs/>
          <w:spacing w:val="1"/>
          <w:sz w:val="24"/>
          <w:szCs w:val="24"/>
          <w:lang w:eastAsia="tr-TR"/>
        </w:rPr>
        <w:t>k</w:t>
      </w:r>
      <w:r w:rsidRPr="00431C8F">
        <w:rPr>
          <w:rFonts w:ascii="Times New Roman" w:eastAsia="Times New Roman" w:hAnsi="Times New Roman" w:cs="Times New Roman"/>
          <w:b/>
          <w:bCs/>
          <w:sz w:val="24"/>
          <w:szCs w:val="24"/>
          <w:lang w:eastAsia="tr-TR"/>
        </w:rPr>
        <w:t>li</w:t>
      </w:r>
      <w:r w:rsidRPr="00431C8F">
        <w:rPr>
          <w:rFonts w:ascii="Times New Roman" w:eastAsia="Times New Roman" w:hAnsi="Times New Roman" w:cs="Times New Roman"/>
          <w:b/>
          <w:bCs/>
          <w:spacing w:val="1"/>
          <w:sz w:val="24"/>
          <w:szCs w:val="24"/>
          <w:lang w:eastAsia="tr-TR"/>
        </w:rPr>
        <w:t xml:space="preserve"> </w:t>
      </w:r>
      <w:r w:rsidRPr="00431C8F">
        <w:rPr>
          <w:rFonts w:ascii="Times New Roman" w:eastAsia="Times New Roman" w:hAnsi="Times New Roman" w:cs="Times New Roman"/>
          <w:b/>
          <w:bCs/>
          <w:spacing w:val="3"/>
          <w:sz w:val="24"/>
          <w:szCs w:val="24"/>
          <w:lang w:eastAsia="tr-TR"/>
        </w:rPr>
        <w:t>belgeler</w:t>
      </w:r>
    </w:p>
    <w:p w:rsidR="00B73D2A" w:rsidRPr="00431C8F" w:rsidRDefault="00B73D2A" w:rsidP="00B73D2A">
      <w:pPr>
        <w:spacing w:before="12" w:after="0" w:line="238" w:lineRule="atLeast"/>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b/>
          <w:bCs/>
          <w:spacing w:val="-1"/>
          <w:sz w:val="24"/>
          <w:szCs w:val="24"/>
          <w:lang w:eastAsia="tr-TR"/>
        </w:rPr>
        <w:t>M</w:t>
      </w:r>
      <w:r w:rsidRPr="00431C8F">
        <w:rPr>
          <w:rFonts w:ascii="Times New Roman" w:eastAsia="Times New Roman" w:hAnsi="Times New Roman" w:cs="Times New Roman"/>
          <w:b/>
          <w:bCs/>
          <w:sz w:val="24"/>
          <w:szCs w:val="24"/>
          <w:lang w:eastAsia="tr-TR"/>
        </w:rPr>
        <w:t>A</w:t>
      </w:r>
      <w:r w:rsidRPr="00431C8F">
        <w:rPr>
          <w:rFonts w:ascii="Times New Roman" w:eastAsia="Times New Roman" w:hAnsi="Times New Roman" w:cs="Times New Roman"/>
          <w:b/>
          <w:bCs/>
          <w:spacing w:val="-1"/>
          <w:sz w:val="24"/>
          <w:szCs w:val="24"/>
          <w:lang w:eastAsia="tr-TR"/>
        </w:rPr>
        <w:t>D</w:t>
      </w:r>
      <w:r w:rsidRPr="00431C8F">
        <w:rPr>
          <w:rFonts w:ascii="Times New Roman" w:eastAsia="Times New Roman" w:hAnsi="Times New Roman" w:cs="Times New Roman"/>
          <w:b/>
          <w:bCs/>
          <w:sz w:val="24"/>
          <w:szCs w:val="24"/>
          <w:lang w:eastAsia="tr-TR"/>
        </w:rPr>
        <w:t xml:space="preserve">DE </w:t>
      </w:r>
      <w:r w:rsidR="00AA1ECF">
        <w:rPr>
          <w:rFonts w:ascii="Times New Roman" w:eastAsia="Times New Roman" w:hAnsi="Times New Roman" w:cs="Times New Roman"/>
          <w:b/>
          <w:bCs/>
          <w:sz w:val="24"/>
          <w:szCs w:val="24"/>
          <w:lang w:eastAsia="tr-TR"/>
        </w:rPr>
        <w:t>10</w:t>
      </w:r>
      <w:r w:rsidRPr="00431C8F">
        <w:rPr>
          <w:rFonts w:ascii="Times New Roman" w:eastAsia="Times New Roman" w:hAnsi="Times New Roman" w:cs="Times New Roman"/>
          <w:sz w:val="24"/>
          <w:szCs w:val="24"/>
          <w:lang w:eastAsia="tr-TR"/>
        </w:rPr>
        <w:t>-</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z w:val="24"/>
          <w:szCs w:val="24"/>
          <w:lang w:eastAsia="tr-TR"/>
        </w:rPr>
        <w:t>(</w:t>
      </w:r>
      <w:r w:rsidRPr="00431C8F">
        <w:rPr>
          <w:rFonts w:ascii="Times New Roman" w:eastAsia="Times New Roman" w:hAnsi="Times New Roman" w:cs="Times New Roman"/>
          <w:spacing w:val="1"/>
          <w:sz w:val="24"/>
          <w:szCs w:val="24"/>
          <w:lang w:eastAsia="tr-TR"/>
        </w:rPr>
        <w:t>1</w:t>
      </w:r>
      <w:r w:rsidRPr="00431C8F">
        <w:rPr>
          <w:rFonts w:ascii="Times New Roman" w:eastAsia="Times New Roman" w:hAnsi="Times New Roman" w:cs="Times New Roman"/>
          <w:sz w:val="24"/>
          <w:szCs w:val="24"/>
          <w:lang w:eastAsia="tr-TR"/>
        </w:rPr>
        <w:t>) B</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şvuru</w:t>
      </w:r>
      <w:r w:rsidRPr="00431C8F">
        <w:rPr>
          <w:rFonts w:ascii="Times New Roman" w:eastAsia="Times New Roman" w:hAnsi="Times New Roman" w:cs="Times New Roman"/>
          <w:spacing w:val="2"/>
          <w:sz w:val="24"/>
          <w:szCs w:val="24"/>
          <w:lang w:eastAsia="tr-TR"/>
        </w:rPr>
        <w:t xml:space="preserve"> </w:t>
      </w:r>
      <w:r w:rsidRPr="00431C8F">
        <w:rPr>
          <w:rFonts w:ascii="Times New Roman" w:eastAsia="Times New Roman" w:hAnsi="Times New Roman" w:cs="Times New Roman"/>
          <w:sz w:val="24"/>
          <w:szCs w:val="24"/>
          <w:lang w:eastAsia="tr-TR"/>
        </w:rPr>
        <w:t xml:space="preserve">için </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r</w:t>
      </w:r>
      <w:r w:rsidRPr="00431C8F">
        <w:rPr>
          <w:rFonts w:ascii="Times New Roman" w:eastAsia="Times New Roman" w:hAnsi="Times New Roman" w:cs="Times New Roman"/>
          <w:spacing w:val="-2"/>
          <w:sz w:val="24"/>
          <w:szCs w:val="24"/>
          <w:lang w:eastAsia="tr-TR"/>
        </w:rPr>
        <w:t>e</w:t>
      </w:r>
      <w:r w:rsidRPr="00431C8F">
        <w:rPr>
          <w:rFonts w:ascii="Times New Roman" w:eastAsia="Times New Roman" w:hAnsi="Times New Roman" w:cs="Times New Roman"/>
          <w:sz w:val="24"/>
          <w:szCs w:val="24"/>
          <w:lang w:eastAsia="tr-TR"/>
        </w:rPr>
        <w:t>kli</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z w:val="24"/>
          <w:szCs w:val="24"/>
          <w:lang w:eastAsia="tr-TR"/>
        </w:rPr>
        <w:t>b</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3"/>
          <w:sz w:val="24"/>
          <w:szCs w:val="24"/>
          <w:lang w:eastAsia="tr-TR"/>
        </w:rPr>
        <w:t>l</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l</w:t>
      </w:r>
      <w:r w:rsidRPr="00431C8F">
        <w:rPr>
          <w:rFonts w:ascii="Times New Roman" w:eastAsia="Times New Roman" w:hAnsi="Times New Roman" w:cs="Times New Roman"/>
          <w:spacing w:val="2"/>
          <w:sz w:val="24"/>
          <w:szCs w:val="24"/>
          <w:lang w:eastAsia="tr-TR"/>
        </w:rPr>
        <w:t>e</w:t>
      </w:r>
      <w:r w:rsidRPr="00431C8F">
        <w:rPr>
          <w:rFonts w:ascii="Times New Roman" w:eastAsia="Times New Roman" w:hAnsi="Times New Roman" w:cs="Times New Roman"/>
          <w:sz w:val="24"/>
          <w:szCs w:val="24"/>
          <w:lang w:eastAsia="tr-TR"/>
        </w:rPr>
        <w:t>r şunl</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rdı</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z w:val="24"/>
          <w:szCs w:val="24"/>
          <w:lang w:eastAsia="tr-TR"/>
        </w:rPr>
        <w:t>:</w:t>
      </w:r>
    </w:p>
    <w:p w:rsidR="00B73D2A" w:rsidRPr="00431C8F" w:rsidRDefault="00B73D2A" w:rsidP="00B73D2A">
      <w:pPr>
        <w:spacing w:after="0" w:line="240" w:lineRule="auto"/>
        <w:ind w:right="80"/>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a)</w:t>
      </w:r>
      <w:r w:rsidRPr="00431C8F">
        <w:rPr>
          <w:rFonts w:ascii="Times New Roman" w:hAnsi="Times New Roman" w:cs="Times New Roman"/>
          <w:sz w:val="24"/>
          <w:szCs w:val="24"/>
        </w:rPr>
        <w:t xml:space="preserve"> </w:t>
      </w:r>
      <w:r w:rsidRPr="00431C8F">
        <w:rPr>
          <w:rFonts w:ascii="Times New Roman" w:eastAsia="Times New Roman" w:hAnsi="Times New Roman" w:cs="Times New Roman"/>
          <w:sz w:val="24"/>
          <w:szCs w:val="24"/>
          <w:lang w:eastAsia="tr-TR"/>
        </w:rPr>
        <w:t>Lise diplomasının onaylı örneği veya lise diplomasını almamış olan adayların mezun olacakları tarihi gösteren, öğrenimini görmekte olduğu ortaöğretim kurumu</w:t>
      </w:r>
      <w:r w:rsidR="00AA1ECF">
        <w:rPr>
          <w:rFonts w:ascii="Times New Roman" w:eastAsia="Times New Roman" w:hAnsi="Times New Roman" w:cs="Times New Roman"/>
          <w:sz w:val="24"/>
          <w:szCs w:val="24"/>
          <w:lang w:eastAsia="tr-TR"/>
        </w:rPr>
        <w:t xml:space="preserve"> (lise)</w:t>
      </w:r>
      <w:r w:rsidRPr="00431C8F">
        <w:rPr>
          <w:rFonts w:ascii="Times New Roman" w:eastAsia="Times New Roman" w:hAnsi="Times New Roman" w:cs="Times New Roman"/>
          <w:sz w:val="24"/>
          <w:szCs w:val="24"/>
          <w:lang w:eastAsia="tr-TR"/>
        </w:rPr>
        <w:t xml:space="preserve"> tarafından verilen resmi bir belge,</w:t>
      </w:r>
    </w:p>
    <w:p w:rsidR="00B73D2A" w:rsidRPr="00431C8F" w:rsidRDefault="00B73D2A" w:rsidP="00B73D2A">
      <w:pPr>
        <w:spacing w:after="0" w:line="240" w:lineRule="auto"/>
        <w:ind w:right="83"/>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b)</w:t>
      </w:r>
      <w:r w:rsidRPr="00431C8F">
        <w:rPr>
          <w:rFonts w:ascii="Times New Roman" w:hAnsi="Times New Roman" w:cs="Times New Roman"/>
          <w:sz w:val="24"/>
          <w:szCs w:val="24"/>
        </w:rPr>
        <w:t xml:space="preserve"> </w:t>
      </w:r>
      <w:r w:rsidRPr="00431C8F">
        <w:rPr>
          <w:rFonts w:ascii="Times New Roman" w:eastAsia="Times New Roman" w:hAnsi="Times New Roman" w:cs="Times New Roman"/>
          <w:sz w:val="24"/>
          <w:szCs w:val="24"/>
          <w:lang w:eastAsia="tr-TR"/>
        </w:rPr>
        <w:t>Mezuniyet not ortalamasını gösteren belgenin aslı ve Türkçe veya İngilizceye çevrilmiş onaylı örneği,</w:t>
      </w:r>
    </w:p>
    <w:p w:rsidR="00B73D2A" w:rsidRPr="00431C8F" w:rsidRDefault="00B73D2A" w:rsidP="00B73D2A">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c)</w:t>
      </w:r>
      <w:r w:rsidR="00AA1ECF">
        <w:rPr>
          <w:rFonts w:ascii="Times New Roman" w:eastAsia="Times New Roman" w:hAnsi="Times New Roman" w:cs="Times New Roman"/>
          <w:sz w:val="24"/>
          <w:szCs w:val="24"/>
          <w:lang w:eastAsia="tr-TR"/>
        </w:rPr>
        <w:t xml:space="preserve"> </w:t>
      </w:r>
      <w:r w:rsidR="00BD457A">
        <w:rPr>
          <w:rFonts w:ascii="Times New Roman" w:eastAsia="Times New Roman" w:hAnsi="Times New Roman" w:cs="Times New Roman"/>
          <w:sz w:val="24"/>
          <w:szCs w:val="24"/>
          <w:lang w:eastAsia="tr-TR"/>
        </w:rPr>
        <w:t xml:space="preserve">Geçerli bir </w:t>
      </w:r>
      <w:r w:rsidR="00BD457A" w:rsidRPr="00431C8F">
        <w:rPr>
          <w:rFonts w:ascii="Times New Roman" w:eastAsia="Times New Roman" w:hAnsi="Times New Roman" w:cs="Times New Roman"/>
          <w:sz w:val="24"/>
          <w:szCs w:val="24"/>
          <w:lang w:eastAsia="tr-TR"/>
        </w:rPr>
        <w:t>Pas</w:t>
      </w:r>
      <w:r w:rsidR="00BD457A" w:rsidRPr="00431C8F">
        <w:rPr>
          <w:rFonts w:ascii="Times New Roman" w:eastAsia="Times New Roman" w:hAnsi="Times New Roman" w:cs="Times New Roman"/>
          <w:spacing w:val="-1"/>
          <w:sz w:val="24"/>
          <w:szCs w:val="24"/>
          <w:lang w:eastAsia="tr-TR"/>
        </w:rPr>
        <w:t>a</w:t>
      </w:r>
      <w:r w:rsidR="00BD457A" w:rsidRPr="00431C8F">
        <w:rPr>
          <w:rFonts w:ascii="Times New Roman" w:eastAsia="Times New Roman" w:hAnsi="Times New Roman" w:cs="Times New Roman"/>
          <w:sz w:val="24"/>
          <w:szCs w:val="24"/>
          <w:lang w:eastAsia="tr-TR"/>
        </w:rPr>
        <w:t>port</w:t>
      </w:r>
      <w:r w:rsidR="00BD457A">
        <w:rPr>
          <w:rFonts w:ascii="Times New Roman" w:eastAsia="Times New Roman" w:hAnsi="Times New Roman" w:cs="Times New Roman"/>
          <w:sz w:val="24"/>
          <w:szCs w:val="24"/>
          <w:lang w:eastAsia="tr-TR"/>
        </w:rPr>
        <w:t xml:space="preserve">un kimlik bilgilerini gösteren sayfalarının </w:t>
      </w:r>
      <w:r w:rsidR="00240ECD">
        <w:rPr>
          <w:rFonts w:ascii="Times New Roman" w:eastAsia="Times New Roman" w:hAnsi="Times New Roman" w:cs="Times New Roman"/>
          <w:sz w:val="24"/>
          <w:szCs w:val="24"/>
          <w:lang w:eastAsia="tr-TR"/>
        </w:rPr>
        <w:t>kopyası</w:t>
      </w:r>
      <w:r w:rsidRPr="00431C8F">
        <w:rPr>
          <w:rFonts w:ascii="Times New Roman" w:eastAsia="Times New Roman" w:hAnsi="Times New Roman" w:cs="Times New Roman"/>
          <w:sz w:val="24"/>
          <w:szCs w:val="24"/>
          <w:lang w:eastAsia="tr-TR"/>
        </w:rPr>
        <w:t>,</w:t>
      </w:r>
    </w:p>
    <w:p w:rsidR="00B73D2A" w:rsidRPr="00431C8F" w:rsidRDefault="00B73D2A" w:rsidP="00B73D2A">
      <w:pPr>
        <w:spacing w:after="0" w:line="240" w:lineRule="auto"/>
        <w:jc w:val="both"/>
        <w:rPr>
          <w:rFonts w:ascii="Times New Roman" w:eastAsia="Times New Roman" w:hAnsi="Times New Roman" w:cs="Times New Roman"/>
          <w:sz w:val="24"/>
          <w:szCs w:val="24"/>
          <w:lang w:eastAsia="tr-TR"/>
        </w:rPr>
      </w:pPr>
      <w:r w:rsidRPr="00914620">
        <w:rPr>
          <w:rFonts w:ascii="Times New Roman" w:eastAsia="Times New Roman" w:hAnsi="Times New Roman" w:cs="Times New Roman"/>
          <w:spacing w:val="-1"/>
          <w:sz w:val="24"/>
          <w:szCs w:val="24"/>
          <w:lang w:eastAsia="tr-TR"/>
        </w:rPr>
        <w:t>ç</w:t>
      </w:r>
      <w:r w:rsidRPr="00914620">
        <w:rPr>
          <w:rFonts w:ascii="Times New Roman" w:eastAsia="Times New Roman" w:hAnsi="Times New Roman" w:cs="Times New Roman"/>
          <w:sz w:val="24"/>
          <w:szCs w:val="24"/>
          <w:lang w:eastAsia="tr-TR"/>
        </w:rPr>
        <w:t>)</w:t>
      </w:r>
      <w:r w:rsidR="00AA1ECF" w:rsidRPr="00914620">
        <w:rPr>
          <w:rFonts w:ascii="Times New Roman" w:eastAsia="Times New Roman" w:hAnsi="Times New Roman" w:cs="Times New Roman"/>
          <w:sz w:val="24"/>
          <w:szCs w:val="24"/>
          <w:lang w:eastAsia="tr-TR"/>
        </w:rPr>
        <w:t xml:space="preserve"> </w:t>
      </w:r>
      <w:r w:rsidR="00914620" w:rsidRPr="00914620">
        <w:rPr>
          <w:rFonts w:ascii="Times New Roman" w:eastAsia="Times New Roman" w:hAnsi="Times New Roman" w:cs="Times New Roman"/>
          <w:sz w:val="24"/>
          <w:szCs w:val="24"/>
          <w:lang w:eastAsia="tr-TR"/>
        </w:rPr>
        <w:t>Ek-1 de belirtilen s</w:t>
      </w:r>
      <w:r w:rsidRPr="00914620">
        <w:rPr>
          <w:rFonts w:ascii="Times New Roman" w:eastAsia="Times New Roman" w:hAnsi="Times New Roman" w:cs="Times New Roman"/>
          <w:sz w:val="24"/>
          <w:szCs w:val="24"/>
          <w:lang w:eastAsia="tr-TR"/>
        </w:rPr>
        <w:t>ın</w:t>
      </w:r>
      <w:r w:rsidRPr="00914620">
        <w:rPr>
          <w:rFonts w:ascii="Times New Roman" w:eastAsia="Times New Roman" w:hAnsi="Times New Roman" w:cs="Times New Roman"/>
          <w:spacing w:val="-1"/>
          <w:sz w:val="24"/>
          <w:szCs w:val="24"/>
          <w:lang w:eastAsia="tr-TR"/>
        </w:rPr>
        <w:t>a</w:t>
      </w:r>
      <w:r w:rsidRPr="00914620">
        <w:rPr>
          <w:rFonts w:ascii="Times New Roman" w:eastAsia="Times New Roman" w:hAnsi="Times New Roman" w:cs="Times New Roman"/>
          <w:sz w:val="24"/>
          <w:szCs w:val="24"/>
          <w:lang w:eastAsia="tr-TR"/>
        </w:rPr>
        <w:t>v sonuç</w:t>
      </w:r>
      <w:r w:rsidRPr="00914620">
        <w:rPr>
          <w:rFonts w:ascii="Times New Roman" w:eastAsia="Times New Roman" w:hAnsi="Times New Roman" w:cs="Times New Roman"/>
          <w:spacing w:val="-1"/>
          <w:sz w:val="24"/>
          <w:szCs w:val="24"/>
          <w:lang w:eastAsia="tr-TR"/>
        </w:rPr>
        <w:t xml:space="preserve"> </w:t>
      </w:r>
      <w:r w:rsidRPr="00914620">
        <w:rPr>
          <w:rFonts w:ascii="Times New Roman" w:eastAsia="Times New Roman" w:hAnsi="Times New Roman" w:cs="Times New Roman"/>
          <w:sz w:val="24"/>
          <w:szCs w:val="24"/>
          <w:lang w:eastAsia="tr-TR"/>
        </w:rPr>
        <w:t>b</w:t>
      </w:r>
      <w:r w:rsidRPr="00914620">
        <w:rPr>
          <w:rFonts w:ascii="Times New Roman" w:eastAsia="Times New Roman" w:hAnsi="Times New Roman" w:cs="Times New Roman"/>
          <w:spacing w:val="-1"/>
          <w:sz w:val="24"/>
          <w:szCs w:val="24"/>
          <w:lang w:eastAsia="tr-TR"/>
        </w:rPr>
        <w:t>e</w:t>
      </w:r>
      <w:r w:rsidRPr="00914620">
        <w:rPr>
          <w:rFonts w:ascii="Times New Roman" w:eastAsia="Times New Roman" w:hAnsi="Times New Roman" w:cs="Times New Roman"/>
          <w:spacing w:val="3"/>
          <w:sz w:val="24"/>
          <w:szCs w:val="24"/>
          <w:lang w:eastAsia="tr-TR"/>
        </w:rPr>
        <w:t>l</w:t>
      </w:r>
      <w:r w:rsidRPr="00914620">
        <w:rPr>
          <w:rFonts w:ascii="Times New Roman" w:eastAsia="Times New Roman" w:hAnsi="Times New Roman" w:cs="Times New Roman"/>
          <w:spacing w:val="-2"/>
          <w:sz w:val="24"/>
          <w:szCs w:val="24"/>
          <w:lang w:eastAsia="tr-TR"/>
        </w:rPr>
        <w:t>g</w:t>
      </w:r>
      <w:r w:rsidRPr="00914620">
        <w:rPr>
          <w:rFonts w:ascii="Times New Roman" w:eastAsia="Times New Roman" w:hAnsi="Times New Roman" w:cs="Times New Roman"/>
          <w:spacing w:val="-1"/>
          <w:sz w:val="24"/>
          <w:szCs w:val="24"/>
          <w:lang w:eastAsia="tr-TR"/>
        </w:rPr>
        <w:t>e</w:t>
      </w:r>
      <w:r w:rsidRPr="00914620">
        <w:rPr>
          <w:rFonts w:ascii="Times New Roman" w:eastAsia="Times New Roman" w:hAnsi="Times New Roman" w:cs="Times New Roman"/>
          <w:sz w:val="24"/>
          <w:szCs w:val="24"/>
          <w:lang w:eastAsia="tr-TR"/>
        </w:rPr>
        <w:t>si</w:t>
      </w:r>
      <w:r w:rsidR="00BD457A">
        <w:rPr>
          <w:rFonts w:ascii="Times New Roman" w:eastAsia="Times New Roman" w:hAnsi="Times New Roman" w:cs="Times New Roman"/>
          <w:sz w:val="24"/>
          <w:szCs w:val="24"/>
          <w:lang w:eastAsia="tr-TR"/>
        </w:rPr>
        <w:t>nin</w:t>
      </w:r>
      <w:r w:rsidRPr="00914620">
        <w:rPr>
          <w:rFonts w:ascii="Times New Roman" w:eastAsia="Times New Roman" w:hAnsi="Times New Roman" w:cs="Times New Roman"/>
          <w:sz w:val="24"/>
          <w:szCs w:val="24"/>
          <w:lang w:eastAsia="tr-TR"/>
        </w:rPr>
        <w:t xml:space="preserve"> veya ülke bazında tanınmış diplomaların </w:t>
      </w:r>
      <w:r w:rsidR="00B56DF7">
        <w:rPr>
          <w:rFonts w:ascii="Times New Roman" w:eastAsia="Times New Roman" w:hAnsi="Times New Roman" w:cs="Times New Roman"/>
          <w:sz w:val="24"/>
          <w:szCs w:val="24"/>
          <w:lang w:eastAsia="tr-TR"/>
        </w:rPr>
        <w:t>Türk Dış temsilciliklerin</w:t>
      </w:r>
      <w:r w:rsidR="00DB0D02">
        <w:rPr>
          <w:rFonts w:ascii="Times New Roman" w:eastAsia="Times New Roman" w:hAnsi="Times New Roman" w:cs="Times New Roman"/>
          <w:sz w:val="24"/>
          <w:szCs w:val="24"/>
          <w:lang w:eastAsia="tr-TR"/>
        </w:rPr>
        <w:t>den</w:t>
      </w:r>
      <w:r w:rsidR="00B56DF7">
        <w:rPr>
          <w:rFonts w:ascii="Times New Roman" w:eastAsia="Times New Roman" w:hAnsi="Times New Roman" w:cs="Times New Roman"/>
          <w:sz w:val="24"/>
          <w:szCs w:val="24"/>
          <w:lang w:eastAsia="tr-TR"/>
        </w:rPr>
        <w:t xml:space="preserve"> veya</w:t>
      </w:r>
      <w:r w:rsidR="00DB0D02">
        <w:rPr>
          <w:rFonts w:ascii="Times New Roman" w:eastAsia="Times New Roman" w:hAnsi="Times New Roman" w:cs="Times New Roman"/>
          <w:sz w:val="24"/>
          <w:szCs w:val="24"/>
          <w:lang w:eastAsia="tr-TR"/>
        </w:rPr>
        <w:t xml:space="preserve"> noter </w:t>
      </w:r>
      <w:r w:rsidRPr="00914620">
        <w:rPr>
          <w:rFonts w:ascii="Times New Roman" w:eastAsia="Times New Roman" w:hAnsi="Times New Roman" w:cs="Times New Roman"/>
          <w:sz w:val="24"/>
          <w:szCs w:val="24"/>
          <w:lang w:eastAsia="tr-TR"/>
        </w:rPr>
        <w:t>onaylı örneği,</w:t>
      </w:r>
    </w:p>
    <w:p w:rsidR="00B73D2A" w:rsidRPr="00431C8F" w:rsidRDefault="00B73D2A" w:rsidP="0018418C">
      <w:pPr>
        <w:pStyle w:val="AralkYok"/>
        <w:rPr>
          <w:lang w:eastAsia="tr-TR"/>
        </w:rPr>
      </w:pPr>
    </w:p>
    <w:p w:rsidR="005B2A35" w:rsidRDefault="005B2A35" w:rsidP="001339BD">
      <w:pPr>
        <w:spacing w:after="0" w:line="240" w:lineRule="auto"/>
        <w:jc w:val="center"/>
        <w:rPr>
          <w:rFonts w:ascii="Times New Roman" w:eastAsia="Times New Roman" w:hAnsi="Times New Roman" w:cs="Times New Roman"/>
          <w:b/>
          <w:bCs/>
          <w:color w:val="000000"/>
          <w:sz w:val="24"/>
          <w:szCs w:val="24"/>
          <w:lang w:eastAsia="tr-TR"/>
        </w:rPr>
      </w:pPr>
    </w:p>
    <w:p w:rsidR="0018418C" w:rsidRPr="00431C8F" w:rsidRDefault="0018418C" w:rsidP="001339BD">
      <w:pPr>
        <w:spacing w:after="0" w:line="240" w:lineRule="auto"/>
        <w:jc w:val="center"/>
        <w:rPr>
          <w:rFonts w:ascii="Times New Roman" w:eastAsia="Times New Roman" w:hAnsi="Times New Roman" w:cs="Times New Roman"/>
          <w:b/>
          <w:bCs/>
          <w:color w:val="000000"/>
          <w:sz w:val="24"/>
          <w:szCs w:val="24"/>
          <w:lang w:eastAsia="tr-TR"/>
        </w:rPr>
      </w:pPr>
    </w:p>
    <w:p w:rsidR="001339BD" w:rsidRPr="00431C8F" w:rsidRDefault="001339BD" w:rsidP="001339BD">
      <w:pPr>
        <w:spacing w:after="0" w:line="240" w:lineRule="auto"/>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ÜÇÜ</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CÜ</w:t>
      </w:r>
      <w:r w:rsidR="00A27D94" w:rsidRPr="00431C8F">
        <w:rPr>
          <w:rFonts w:ascii="Times New Roman" w:eastAsia="Times New Roman" w:hAnsi="Times New Roman" w:cs="Times New Roman"/>
          <w:b/>
          <w:bCs/>
          <w:color w:val="000000"/>
          <w:sz w:val="24"/>
          <w:szCs w:val="24"/>
          <w:lang w:eastAsia="tr-TR"/>
        </w:rPr>
        <w:t xml:space="preserve"> </w:t>
      </w:r>
      <w:r w:rsidRPr="00431C8F">
        <w:rPr>
          <w:rFonts w:ascii="Times New Roman" w:eastAsia="Times New Roman" w:hAnsi="Times New Roman" w:cs="Times New Roman"/>
          <w:b/>
          <w:bCs/>
          <w:color w:val="000000"/>
          <w:sz w:val="24"/>
          <w:szCs w:val="24"/>
          <w:lang w:eastAsia="tr-TR"/>
        </w:rPr>
        <w:t>BÖ</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z w:val="24"/>
          <w:szCs w:val="24"/>
          <w:lang w:eastAsia="tr-TR"/>
        </w:rPr>
        <w:t>ÜM</w:t>
      </w:r>
    </w:p>
    <w:p w:rsidR="00B027A8" w:rsidRDefault="00604E8F" w:rsidP="008007A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Öğretim Dili</w:t>
      </w:r>
      <w:r w:rsidR="001339BD" w:rsidRPr="00431C8F">
        <w:rPr>
          <w:rFonts w:ascii="Times New Roman" w:eastAsia="Times New Roman" w:hAnsi="Times New Roman" w:cs="Times New Roman"/>
          <w:b/>
          <w:bCs/>
          <w:color w:val="000000"/>
          <w:sz w:val="24"/>
          <w:szCs w:val="24"/>
          <w:lang w:eastAsia="tr-TR"/>
        </w:rPr>
        <w:t xml:space="preserve"> ve</w:t>
      </w:r>
      <w:r w:rsidR="008007AB">
        <w:rPr>
          <w:rFonts w:ascii="Times New Roman" w:eastAsia="Times New Roman" w:hAnsi="Times New Roman" w:cs="Times New Roman"/>
          <w:color w:val="000000"/>
          <w:sz w:val="24"/>
          <w:szCs w:val="24"/>
          <w:lang w:eastAsia="tr-TR"/>
        </w:rPr>
        <w:t xml:space="preserve"> </w:t>
      </w:r>
      <w:r w:rsidR="001339BD" w:rsidRPr="00431C8F">
        <w:rPr>
          <w:rFonts w:ascii="Times New Roman" w:eastAsia="Times New Roman" w:hAnsi="Times New Roman" w:cs="Times New Roman"/>
          <w:b/>
          <w:bCs/>
          <w:color w:val="000000"/>
          <w:sz w:val="24"/>
          <w:szCs w:val="24"/>
          <w:lang w:eastAsia="tr-TR"/>
        </w:rPr>
        <w:t>Öğr</w:t>
      </w:r>
      <w:r w:rsidR="001339BD" w:rsidRPr="00431C8F">
        <w:rPr>
          <w:rFonts w:ascii="Times New Roman" w:eastAsia="Times New Roman" w:hAnsi="Times New Roman" w:cs="Times New Roman"/>
          <w:b/>
          <w:bCs/>
          <w:color w:val="000000"/>
          <w:spacing w:val="-1"/>
          <w:sz w:val="24"/>
          <w:szCs w:val="24"/>
          <w:lang w:eastAsia="tr-TR"/>
        </w:rPr>
        <w:t>e</w:t>
      </w:r>
      <w:r w:rsidR="001339BD" w:rsidRPr="00431C8F">
        <w:rPr>
          <w:rFonts w:ascii="Times New Roman" w:eastAsia="Times New Roman" w:hAnsi="Times New Roman" w:cs="Times New Roman"/>
          <w:b/>
          <w:bCs/>
          <w:color w:val="000000"/>
          <w:spacing w:val="1"/>
          <w:sz w:val="24"/>
          <w:szCs w:val="24"/>
          <w:lang w:eastAsia="tr-TR"/>
        </w:rPr>
        <w:t>n</w:t>
      </w:r>
      <w:r w:rsidR="001339BD" w:rsidRPr="00431C8F">
        <w:rPr>
          <w:rFonts w:ascii="Times New Roman" w:eastAsia="Times New Roman" w:hAnsi="Times New Roman" w:cs="Times New Roman"/>
          <w:b/>
          <w:bCs/>
          <w:color w:val="000000"/>
          <w:spacing w:val="-1"/>
          <w:sz w:val="24"/>
          <w:szCs w:val="24"/>
          <w:lang w:eastAsia="tr-TR"/>
        </w:rPr>
        <w:t>c</w:t>
      </w:r>
      <w:r w:rsidR="001339BD" w:rsidRPr="00431C8F">
        <w:rPr>
          <w:rFonts w:ascii="Times New Roman" w:eastAsia="Times New Roman" w:hAnsi="Times New Roman" w:cs="Times New Roman"/>
          <w:b/>
          <w:bCs/>
          <w:color w:val="000000"/>
          <w:sz w:val="24"/>
          <w:szCs w:val="24"/>
          <w:lang w:eastAsia="tr-TR"/>
        </w:rPr>
        <w:t>i</w:t>
      </w:r>
      <w:r w:rsidR="00A27D94" w:rsidRPr="00431C8F">
        <w:rPr>
          <w:rFonts w:ascii="Times New Roman" w:eastAsia="Times New Roman" w:hAnsi="Times New Roman" w:cs="Times New Roman"/>
          <w:b/>
          <w:bCs/>
          <w:color w:val="000000"/>
          <w:sz w:val="24"/>
          <w:szCs w:val="24"/>
          <w:lang w:eastAsia="tr-TR"/>
        </w:rPr>
        <w:t xml:space="preserve"> </w:t>
      </w:r>
      <w:r w:rsidR="001339BD" w:rsidRPr="00431C8F">
        <w:rPr>
          <w:rFonts w:ascii="Times New Roman" w:eastAsia="Times New Roman" w:hAnsi="Times New Roman" w:cs="Times New Roman"/>
          <w:b/>
          <w:bCs/>
          <w:color w:val="000000"/>
          <w:spacing w:val="-1"/>
          <w:sz w:val="24"/>
          <w:szCs w:val="24"/>
          <w:lang w:eastAsia="tr-TR"/>
        </w:rPr>
        <w:t>K</w:t>
      </w:r>
      <w:r w:rsidR="001339BD" w:rsidRPr="00431C8F">
        <w:rPr>
          <w:rFonts w:ascii="Times New Roman" w:eastAsia="Times New Roman" w:hAnsi="Times New Roman" w:cs="Times New Roman"/>
          <w:b/>
          <w:bCs/>
          <w:color w:val="000000"/>
          <w:sz w:val="24"/>
          <w:szCs w:val="24"/>
          <w:lang w:eastAsia="tr-TR"/>
        </w:rPr>
        <w:t>o</w:t>
      </w:r>
      <w:r w:rsidR="001339BD" w:rsidRPr="00431C8F">
        <w:rPr>
          <w:rFonts w:ascii="Times New Roman" w:eastAsia="Times New Roman" w:hAnsi="Times New Roman" w:cs="Times New Roman"/>
          <w:b/>
          <w:bCs/>
          <w:color w:val="000000"/>
          <w:spacing w:val="1"/>
          <w:sz w:val="24"/>
          <w:szCs w:val="24"/>
          <w:lang w:eastAsia="tr-TR"/>
        </w:rPr>
        <w:t>n</w:t>
      </w:r>
      <w:r w:rsidR="001339BD" w:rsidRPr="00431C8F">
        <w:rPr>
          <w:rFonts w:ascii="Times New Roman" w:eastAsia="Times New Roman" w:hAnsi="Times New Roman" w:cs="Times New Roman"/>
          <w:b/>
          <w:bCs/>
          <w:color w:val="000000"/>
          <w:sz w:val="24"/>
          <w:szCs w:val="24"/>
          <w:lang w:eastAsia="tr-TR"/>
        </w:rPr>
        <w:t>t</w:t>
      </w:r>
      <w:r w:rsidR="001339BD" w:rsidRPr="00431C8F">
        <w:rPr>
          <w:rFonts w:ascii="Times New Roman" w:eastAsia="Times New Roman" w:hAnsi="Times New Roman" w:cs="Times New Roman"/>
          <w:b/>
          <w:bCs/>
          <w:color w:val="000000"/>
          <w:spacing w:val="-2"/>
          <w:sz w:val="24"/>
          <w:szCs w:val="24"/>
          <w:lang w:eastAsia="tr-TR"/>
        </w:rPr>
        <w:t>e</w:t>
      </w:r>
      <w:r w:rsidR="001339BD" w:rsidRPr="00431C8F">
        <w:rPr>
          <w:rFonts w:ascii="Times New Roman" w:eastAsia="Times New Roman" w:hAnsi="Times New Roman" w:cs="Times New Roman"/>
          <w:b/>
          <w:bCs/>
          <w:color w:val="000000"/>
          <w:spacing w:val="1"/>
          <w:sz w:val="24"/>
          <w:szCs w:val="24"/>
          <w:lang w:eastAsia="tr-TR"/>
        </w:rPr>
        <w:t>n</w:t>
      </w:r>
      <w:r w:rsidR="001339BD" w:rsidRPr="00431C8F">
        <w:rPr>
          <w:rFonts w:ascii="Times New Roman" w:eastAsia="Times New Roman" w:hAnsi="Times New Roman" w:cs="Times New Roman"/>
          <w:b/>
          <w:bCs/>
          <w:color w:val="000000"/>
          <w:sz w:val="24"/>
          <w:szCs w:val="24"/>
          <w:lang w:eastAsia="tr-TR"/>
        </w:rPr>
        <w:t>janla</w:t>
      </w:r>
      <w:r w:rsidR="001339BD" w:rsidRPr="00431C8F">
        <w:rPr>
          <w:rFonts w:ascii="Times New Roman" w:eastAsia="Times New Roman" w:hAnsi="Times New Roman" w:cs="Times New Roman"/>
          <w:b/>
          <w:bCs/>
          <w:color w:val="000000"/>
          <w:spacing w:val="-1"/>
          <w:sz w:val="24"/>
          <w:szCs w:val="24"/>
          <w:lang w:eastAsia="tr-TR"/>
        </w:rPr>
        <w:t>rı</w:t>
      </w:r>
    </w:p>
    <w:p w:rsidR="00F25E1E" w:rsidRPr="00431C8F" w:rsidRDefault="00F25E1E" w:rsidP="001339BD">
      <w:pPr>
        <w:spacing w:after="0" w:line="240" w:lineRule="auto"/>
        <w:ind w:right="83"/>
        <w:jc w:val="both"/>
        <w:rPr>
          <w:rFonts w:ascii="Times New Roman" w:eastAsia="Times New Roman" w:hAnsi="Times New Roman" w:cs="Times New Roman"/>
          <w:color w:val="000000"/>
          <w:sz w:val="24"/>
          <w:szCs w:val="24"/>
          <w:lang w:eastAsia="tr-TR"/>
        </w:rPr>
      </w:pPr>
    </w:p>
    <w:p w:rsidR="00B027A8" w:rsidRPr="00431C8F" w:rsidRDefault="00B027A8" w:rsidP="00B027A8">
      <w:pPr>
        <w:spacing w:before="29" w:after="0" w:line="240" w:lineRule="auto"/>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color w:val="000000"/>
          <w:sz w:val="24"/>
          <w:szCs w:val="24"/>
          <w:lang w:eastAsia="tr-TR"/>
        </w:rPr>
        <w:t>Öğretim diline ait koşullar</w:t>
      </w:r>
    </w:p>
    <w:p w:rsidR="009577A5" w:rsidRPr="009577A5" w:rsidRDefault="006A1E5B" w:rsidP="009577A5">
      <w:pPr>
        <w:spacing w:after="0" w:line="240" w:lineRule="auto"/>
        <w:ind w:right="74"/>
        <w:jc w:val="both"/>
        <w:rPr>
          <w:rFonts w:ascii="Times New Roman" w:eastAsia="Times New Roman" w:hAnsi="Times New Roman" w:cs="Times New Roman"/>
          <w:spacing w:val="2"/>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DE</w:t>
      </w:r>
      <w:r w:rsidRPr="00431C8F">
        <w:rPr>
          <w:rFonts w:ascii="Times New Roman" w:eastAsia="Times New Roman" w:hAnsi="Times New Roman" w:cs="Times New Roman"/>
          <w:b/>
          <w:bCs/>
          <w:color w:val="000000"/>
          <w:spacing w:val="2"/>
          <w:sz w:val="24"/>
          <w:szCs w:val="24"/>
          <w:lang w:eastAsia="tr-TR"/>
        </w:rPr>
        <w:t xml:space="preserve"> </w:t>
      </w:r>
      <w:r w:rsidR="0059390D">
        <w:rPr>
          <w:rFonts w:ascii="Times New Roman" w:eastAsia="Times New Roman" w:hAnsi="Times New Roman" w:cs="Times New Roman"/>
          <w:b/>
          <w:bCs/>
          <w:color w:val="000000"/>
          <w:sz w:val="24"/>
          <w:szCs w:val="24"/>
          <w:lang w:eastAsia="tr-TR"/>
        </w:rPr>
        <w:t>11</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3"/>
          <w:sz w:val="24"/>
          <w:szCs w:val="24"/>
          <w:lang w:eastAsia="tr-TR"/>
        </w:rPr>
        <w:t xml:space="preserve"> </w:t>
      </w:r>
      <w:r w:rsidRPr="00431C8F">
        <w:rPr>
          <w:rFonts w:ascii="Times New Roman" w:eastAsia="Times New Roman" w:hAnsi="Times New Roman" w:cs="Times New Roman"/>
          <w:color w:val="000000"/>
          <w:sz w:val="24"/>
          <w:szCs w:val="24"/>
          <w:lang w:eastAsia="tr-TR"/>
        </w:rPr>
        <w:t>(1)</w:t>
      </w:r>
      <w:r w:rsidRPr="00431C8F">
        <w:rPr>
          <w:rFonts w:ascii="Calibri" w:eastAsia="Times New Roman" w:hAnsi="Calibri" w:cs="Calibri"/>
          <w:color w:val="000000"/>
          <w:spacing w:val="2"/>
          <w:sz w:val="26"/>
          <w:szCs w:val="26"/>
          <w:lang w:eastAsia="tr-TR"/>
        </w:rPr>
        <w:t xml:space="preserve"> </w:t>
      </w:r>
      <w:r w:rsidR="00932100" w:rsidRPr="00500594">
        <w:rPr>
          <w:rFonts w:ascii="Times New Roman" w:eastAsia="Times New Roman" w:hAnsi="Times New Roman" w:cs="Times New Roman"/>
          <w:color w:val="000000"/>
          <w:spacing w:val="2"/>
          <w:sz w:val="24"/>
          <w:szCs w:val="24"/>
          <w:lang w:eastAsia="tr-TR"/>
        </w:rPr>
        <w:t xml:space="preserve">%100 İngilizce eğitim veren programlara </w:t>
      </w:r>
      <w:r w:rsidR="0037056A">
        <w:rPr>
          <w:rFonts w:ascii="Times New Roman" w:eastAsia="Times New Roman" w:hAnsi="Times New Roman" w:cs="Times New Roman"/>
          <w:color w:val="000000"/>
          <w:spacing w:val="2"/>
          <w:sz w:val="24"/>
          <w:szCs w:val="24"/>
          <w:lang w:eastAsia="tr-TR"/>
        </w:rPr>
        <w:t xml:space="preserve">kabul </w:t>
      </w:r>
      <w:r w:rsidR="00DE5C8F">
        <w:rPr>
          <w:rFonts w:ascii="Times New Roman" w:eastAsia="Times New Roman" w:hAnsi="Times New Roman" w:cs="Times New Roman"/>
          <w:color w:val="000000"/>
          <w:spacing w:val="2"/>
          <w:sz w:val="24"/>
          <w:szCs w:val="24"/>
          <w:lang w:eastAsia="tr-TR"/>
        </w:rPr>
        <w:t>edilen öğrenciler</w:t>
      </w:r>
      <w:r w:rsidR="0037056A">
        <w:rPr>
          <w:rFonts w:ascii="Times New Roman" w:eastAsia="Times New Roman" w:hAnsi="Times New Roman" w:cs="Times New Roman"/>
          <w:color w:val="000000"/>
          <w:spacing w:val="2"/>
          <w:sz w:val="24"/>
          <w:szCs w:val="24"/>
          <w:lang w:eastAsia="tr-TR"/>
        </w:rPr>
        <w:t xml:space="preserve">, </w:t>
      </w:r>
      <w:r w:rsidR="00BE3957">
        <w:rPr>
          <w:rFonts w:ascii="Times New Roman" w:eastAsia="Times New Roman" w:hAnsi="Times New Roman" w:cs="Times New Roman"/>
          <w:color w:val="000000"/>
          <w:spacing w:val="2"/>
          <w:sz w:val="24"/>
          <w:szCs w:val="24"/>
          <w:lang w:eastAsia="tr-TR"/>
        </w:rPr>
        <w:t xml:space="preserve">“Yıldız Teknik Üniversitesi Yabancı Diller Yüksekokulu Öğretim ve Sınav </w:t>
      </w:r>
      <w:proofErr w:type="spellStart"/>
      <w:r w:rsidR="00BE3957">
        <w:rPr>
          <w:rFonts w:ascii="Times New Roman" w:eastAsia="Times New Roman" w:hAnsi="Times New Roman" w:cs="Times New Roman"/>
          <w:color w:val="000000"/>
          <w:spacing w:val="2"/>
          <w:sz w:val="24"/>
          <w:szCs w:val="24"/>
          <w:lang w:eastAsia="tr-TR"/>
        </w:rPr>
        <w:t>Yönergesi”nin</w:t>
      </w:r>
      <w:proofErr w:type="spellEnd"/>
      <w:r w:rsidR="00BE3957">
        <w:rPr>
          <w:rFonts w:ascii="Times New Roman" w:eastAsia="Times New Roman" w:hAnsi="Times New Roman" w:cs="Times New Roman"/>
          <w:color w:val="000000"/>
          <w:spacing w:val="2"/>
          <w:sz w:val="24"/>
          <w:szCs w:val="24"/>
          <w:lang w:eastAsia="tr-TR"/>
        </w:rPr>
        <w:t xml:space="preserve"> 8. Maddesinde </w:t>
      </w:r>
      <w:r w:rsidR="00BE3957">
        <w:rPr>
          <w:rFonts w:ascii="Times New Roman" w:eastAsia="Times New Roman" w:hAnsi="Times New Roman" w:cs="Times New Roman"/>
          <w:color w:val="000000"/>
          <w:sz w:val="24"/>
          <w:szCs w:val="24"/>
          <w:lang w:eastAsia="tr-TR"/>
        </w:rPr>
        <w:t xml:space="preserve">yer alan şartları taşıması kaydıyla İngilizce hazırlık eğitiminden muaf tutulur. </w:t>
      </w:r>
      <w:r w:rsidR="00BE3957" w:rsidRPr="00500594">
        <w:rPr>
          <w:rFonts w:ascii="Times New Roman" w:eastAsia="Times New Roman" w:hAnsi="Times New Roman" w:cs="Times New Roman"/>
          <w:spacing w:val="2"/>
          <w:sz w:val="24"/>
          <w:szCs w:val="24"/>
          <w:lang w:eastAsia="tr-TR"/>
        </w:rPr>
        <w:t xml:space="preserve"> </w:t>
      </w:r>
      <w:r w:rsidR="0037056A">
        <w:rPr>
          <w:rFonts w:ascii="Times New Roman" w:eastAsia="Times New Roman" w:hAnsi="Times New Roman" w:cs="Times New Roman"/>
          <w:color w:val="000000"/>
          <w:sz w:val="24"/>
          <w:szCs w:val="24"/>
          <w:lang w:eastAsia="tr-TR"/>
        </w:rPr>
        <w:t xml:space="preserve"> </w:t>
      </w:r>
      <w:r w:rsidR="00DE5C8F">
        <w:rPr>
          <w:rFonts w:ascii="Times New Roman" w:eastAsia="Times New Roman" w:hAnsi="Times New Roman" w:cs="Times New Roman"/>
          <w:color w:val="000000"/>
          <w:spacing w:val="2"/>
          <w:sz w:val="24"/>
          <w:szCs w:val="24"/>
          <w:lang w:eastAsia="tr-TR"/>
        </w:rPr>
        <w:t xml:space="preserve">Bu şartları sağlayamayan öğrenciler </w:t>
      </w:r>
      <w:r w:rsidR="00B73D2A" w:rsidRPr="00500594">
        <w:rPr>
          <w:rFonts w:ascii="Times New Roman" w:eastAsia="Times New Roman" w:hAnsi="Times New Roman" w:cs="Times New Roman"/>
          <w:color w:val="000000"/>
          <w:spacing w:val="2"/>
          <w:sz w:val="24"/>
          <w:szCs w:val="24"/>
          <w:lang w:eastAsia="tr-TR"/>
        </w:rPr>
        <w:t>ise</w:t>
      </w:r>
      <w:r w:rsidR="00107E7C" w:rsidRPr="00500594">
        <w:rPr>
          <w:rFonts w:ascii="Times New Roman" w:eastAsia="Times New Roman" w:hAnsi="Times New Roman" w:cs="Times New Roman"/>
          <w:color w:val="000000"/>
          <w:spacing w:val="2"/>
          <w:sz w:val="24"/>
          <w:szCs w:val="24"/>
          <w:lang w:eastAsia="tr-TR"/>
        </w:rPr>
        <w:t xml:space="preserve"> </w:t>
      </w:r>
      <w:r w:rsidR="00DE5C8F">
        <w:rPr>
          <w:rFonts w:ascii="Times New Roman" w:eastAsia="Times New Roman" w:hAnsi="Times New Roman" w:cs="Times New Roman"/>
          <w:color w:val="000000"/>
          <w:spacing w:val="2"/>
          <w:sz w:val="24"/>
          <w:szCs w:val="24"/>
          <w:lang w:eastAsia="tr-TR"/>
        </w:rPr>
        <w:t xml:space="preserve">İngilizce </w:t>
      </w:r>
      <w:r w:rsidR="009B0C46">
        <w:rPr>
          <w:rFonts w:ascii="Times New Roman" w:eastAsia="Times New Roman" w:hAnsi="Times New Roman" w:cs="Times New Roman"/>
          <w:color w:val="000000"/>
          <w:spacing w:val="2"/>
          <w:sz w:val="24"/>
          <w:szCs w:val="24"/>
          <w:lang w:eastAsia="tr-TR"/>
        </w:rPr>
        <w:t>h</w:t>
      </w:r>
      <w:r w:rsidR="00107E7C" w:rsidRPr="00500594">
        <w:rPr>
          <w:rFonts w:ascii="Times New Roman" w:eastAsia="Times New Roman" w:hAnsi="Times New Roman" w:cs="Times New Roman"/>
          <w:color w:val="000000"/>
          <w:spacing w:val="2"/>
          <w:sz w:val="24"/>
          <w:szCs w:val="24"/>
          <w:lang w:eastAsia="tr-TR"/>
        </w:rPr>
        <w:t xml:space="preserve">azırlık </w:t>
      </w:r>
      <w:r w:rsidR="009B0C46">
        <w:rPr>
          <w:rFonts w:ascii="Times New Roman" w:eastAsia="Times New Roman" w:hAnsi="Times New Roman" w:cs="Times New Roman"/>
          <w:color w:val="000000"/>
          <w:spacing w:val="2"/>
          <w:sz w:val="24"/>
          <w:szCs w:val="24"/>
          <w:lang w:eastAsia="tr-TR"/>
        </w:rPr>
        <w:t>e</w:t>
      </w:r>
      <w:r w:rsidR="00DE5C8F">
        <w:rPr>
          <w:rFonts w:ascii="Times New Roman" w:eastAsia="Times New Roman" w:hAnsi="Times New Roman" w:cs="Times New Roman"/>
          <w:color w:val="000000"/>
          <w:spacing w:val="2"/>
          <w:sz w:val="24"/>
          <w:szCs w:val="24"/>
          <w:lang w:eastAsia="tr-TR"/>
        </w:rPr>
        <w:t>ğitimine tabi tutulur</w:t>
      </w:r>
      <w:r w:rsidR="00DE5C8F" w:rsidRPr="00E44CE3">
        <w:rPr>
          <w:rFonts w:ascii="Times New Roman" w:eastAsia="Times New Roman" w:hAnsi="Times New Roman" w:cs="Times New Roman"/>
          <w:color w:val="000000"/>
          <w:spacing w:val="2"/>
          <w:sz w:val="24"/>
          <w:szCs w:val="24"/>
          <w:lang w:eastAsia="tr-TR"/>
        </w:rPr>
        <w:t xml:space="preserve">. </w:t>
      </w:r>
      <w:r w:rsidR="009577A5" w:rsidRPr="00E44CE3">
        <w:rPr>
          <w:rFonts w:ascii="Times New Roman" w:eastAsia="Times New Roman" w:hAnsi="Times New Roman" w:cs="Times New Roman"/>
          <w:spacing w:val="2"/>
          <w:sz w:val="24"/>
          <w:szCs w:val="24"/>
          <w:lang w:eastAsia="tr-TR"/>
        </w:rPr>
        <w:t xml:space="preserve">Bu programlara kayıt hakkı kazanan öğrencilerin, </w:t>
      </w:r>
      <w:r w:rsidR="009577A5" w:rsidRPr="00E44CE3">
        <w:rPr>
          <w:rStyle w:val="Gl"/>
          <w:rFonts w:ascii="Times New Roman" w:hAnsi="Times New Roman" w:cs="Times New Roman"/>
          <w:b w:val="0"/>
          <w:sz w:val="24"/>
          <w:szCs w:val="24"/>
          <w:shd w:val="clear" w:color="auto" w:fill="FFFFFF"/>
        </w:rPr>
        <w:t xml:space="preserve">Üniversitelere bağlı TÖMER </w:t>
      </w:r>
      <w:r w:rsidR="009577A5" w:rsidRPr="00E44CE3">
        <w:rPr>
          <w:rFonts w:ascii="Times New Roman" w:hAnsi="Times New Roman" w:cs="Times New Roman"/>
          <w:sz w:val="24"/>
          <w:szCs w:val="24"/>
          <w:shd w:val="clear" w:color="auto" w:fill="FFFFFF"/>
        </w:rPr>
        <w:t>veya</w:t>
      </w:r>
      <w:r w:rsidR="009577A5" w:rsidRPr="00E44CE3">
        <w:rPr>
          <w:rFonts w:ascii="Times New Roman" w:hAnsi="Times New Roman" w:cs="Times New Roman"/>
          <w:b/>
          <w:sz w:val="24"/>
          <w:szCs w:val="24"/>
          <w:shd w:val="clear" w:color="auto" w:fill="FFFFFF"/>
        </w:rPr>
        <w:t> </w:t>
      </w:r>
      <w:r w:rsidR="009577A5" w:rsidRPr="00E44CE3">
        <w:rPr>
          <w:rStyle w:val="Gl"/>
          <w:rFonts w:ascii="Times New Roman" w:hAnsi="Times New Roman" w:cs="Times New Roman"/>
          <w:b w:val="0"/>
          <w:sz w:val="24"/>
          <w:szCs w:val="24"/>
          <w:shd w:val="clear" w:color="auto" w:fill="FFFFFF"/>
        </w:rPr>
        <w:t>Yunus Emre Enstitüsü</w:t>
      </w:r>
      <w:r w:rsidR="009577A5" w:rsidRPr="00E44CE3">
        <w:rPr>
          <w:rFonts w:ascii="Times New Roman" w:hAnsi="Times New Roman" w:cs="Times New Roman"/>
          <w:b/>
          <w:sz w:val="24"/>
          <w:szCs w:val="24"/>
          <w:shd w:val="clear" w:color="auto" w:fill="FFFFFF"/>
        </w:rPr>
        <w:t xml:space="preserve"> </w:t>
      </w:r>
      <w:r w:rsidR="009577A5" w:rsidRPr="00E44CE3">
        <w:rPr>
          <w:rFonts w:ascii="Times New Roman" w:hAnsi="Times New Roman" w:cs="Times New Roman"/>
          <w:sz w:val="24"/>
          <w:szCs w:val="24"/>
          <w:shd w:val="clear" w:color="auto" w:fill="FFFFFF"/>
        </w:rPr>
        <w:t>tarafından verilmi</w:t>
      </w:r>
      <w:r w:rsidR="00E44CE3">
        <w:rPr>
          <w:rFonts w:ascii="Times New Roman" w:hAnsi="Times New Roman" w:cs="Times New Roman"/>
          <w:sz w:val="24"/>
          <w:szCs w:val="24"/>
          <w:shd w:val="clear" w:color="auto" w:fill="FFFFFF"/>
        </w:rPr>
        <w:t>ş</w:t>
      </w:r>
      <w:r w:rsidR="009577A5" w:rsidRPr="00E44CE3">
        <w:rPr>
          <w:rFonts w:ascii="Times New Roman" w:hAnsi="Times New Roman" w:cs="Times New Roman"/>
          <w:sz w:val="24"/>
          <w:szCs w:val="24"/>
          <w:shd w:val="clear" w:color="auto" w:fill="FFFFFF"/>
        </w:rPr>
        <w:t xml:space="preserve"> </w:t>
      </w:r>
      <w:r w:rsidR="009577A5" w:rsidRPr="00E44CE3">
        <w:rPr>
          <w:rFonts w:ascii="Times New Roman" w:eastAsia="Times New Roman" w:hAnsi="Times New Roman" w:cs="Times New Roman"/>
          <w:spacing w:val="2"/>
          <w:sz w:val="24"/>
          <w:szCs w:val="24"/>
          <w:lang w:eastAsia="tr-TR"/>
        </w:rPr>
        <w:t xml:space="preserve">en az </w:t>
      </w:r>
      <w:r w:rsidR="009577A5" w:rsidRPr="00E44CE3">
        <w:rPr>
          <w:rFonts w:ascii="Times New Roman" w:hAnsi="Times New Roman" w:cs="Times New Roman"/>
          <w:sz w:val="24"/>
          <w:szCs w:val="24"/>
          <w:shd w:val="clear" w:color="auto" w:fill="FFFFFF"/>
        </w:rPr>
        <w:t>B1</w:t>
      </w:r>
      <w:r w:rsidR="009577A5" w:rsidRPr="00E44CE3">
        <w:rPr>
          <w:rFonts w:ascii="Times New Roman" w:eastAsia="Times New Roman" w:hAnsi="Times New Roman" w:cs="Times New Roman"/>
          <w:spacing w:val="2"/>
          <w:sz w:val="24"/>
          <w:szCs w:val="24"/>
          <w:lang w:eastAsia="tr-TR"/>
        </w:rPr>
        <w:t xml:space="preserve"> seviyesinde bir Türkçe Dil Belgesini; kayıt tarihinden itibaren en geç </w:t>
      </w:r>
      <w:r w:rsidR="00D65A0C" w:rsidRPr="00E44CE3">
        <w:rPr>
          <w:rFonts w:ascii="Times New Roman" w:eastAsia="Times New Roman" w:hAnsi="Times New Roman" w:cs="Times New Roman"/>
          <w:spacing w:val="2"/>
          <w:sz w:val="24"/>
          <w:szCs w:val="24"/>
          <w:lang w:eastAsia="tr-TR"/>
        </w:rPr>
        <w:t>d</w:t>
      </w:r>
      <w:r w:rsidR="009577A5" w:rsidRPr="00E44CE3">
        <w:rPr>
          <w:rFonts w:ascii="Times New Roman" w:eastAsia="Times New Roman" w:hAnsi="Times New Roman" w:cs="Times New Roman"/>
          <w:spacing w:val="2"/>
          <w:sz w:val="24"/>
          <w:szCs w:val="24"/>
          <w:lang w:eastAsia="tr-TR"/>
        </w:rPr>
        <w:t xml:space="preserve">iploma </w:t>
      </w:r>
      <w:r w:rsidR="00D65A0C" w:rsidRPr="00E44CE3">
        <w:rPr>
          <w:rFonts w:ascii="Times New Roman" w:eastAsia="Times New Roman" w:hAnsi="Times New Roman" w:cs="Times New Roman"/>
          <w:spacing w:val="2"/>
          <w:sz w:val="24"/>
          <w:szCs w:val="24"/>
          <w:lang w:eastAsia="tr-TR"/>
        </w:rPr>
        <w:t>i</w:t>
      </w:r>
      <w:r w:rsidR="009577A5" w:rsidRPr="00E44CE3">
        <w:rPr>
          <w:rFonts w:ascii="Times New Roman" w:eastAsia="Times New Roman" w:hAnsi="Times New Roman" w:cs="Times New Roman"/>
          <w:spacing w:val="2"/>
          <w:sz w:val="24"/>
          <w:szCs w:val="24"/>
          <w:lang w:eastAsia="tr-TR"/>
        </w:rPr>
        <w:t>şlemleri öncesi ibraz etmeleri gerekir.</w:t>
      </w:r>
      <w:r w:rsidR="009577A5" w:rsidRPr="009577A5">
        <w:rPr>
          <w:rFonts w:ascii="Times New Roman" w:eastAsia="Times New Roman" w:hAnsi="Times New Roman" w:cs="Times New Roman"/>
          <w:spacing w:val="2"/>
          <w:sz w:val="24"/>
          <w:szCs w:val="24"/>
          <w:lang w:eastAsia="tr-TR"/>
        </w:rPr>
        <w:t xml:space="preserve"> </w:t>
      </w:r>
    </w:p>
    <w:p w:rsidR="00ED1AB0" w:rsidRPr="00711F9F" w:rsidRDefault="009577A5" w:rsidP="009577A5">
      <w:pPr>
        <w:spacing w:after="0" w:line="240" w:lineRule="auto"/>
        <w:ind w:right="74"/>
        <w:jc w:val="both"/>
        <w:rPr>
          <w:rFonts w:ascii="Times New Roman" w:eastAsia="Times New Roman" w:hAnsi="Times New Roman" w:cs="Times New Roman"/>
          <w:color w:val="000000"/>
          <w:spacing w:val="2"/>
          <w:sz w:val="24"/>
          <w:szCs w:val="24"/>
          <w:lang w:eastAsia="tr-TR"/>
        </w:rPr>
      </w:pPr>
      <w:r>
        <w:rPr>
          <w:rFonts w:ascii="Times New Roman" w:eastAsia="Times New Roman" w:hAnsi="Times New Roman" w:cs="Times New Roman"/>
          <w:color w:val="000000"/>
          <w:spacing w:val="2"/>
          <w:sz w:val="24"/>
          <w:szCs w:val="24"/>
          <w:lang w:eastAsia="tr-TR"/>
        </w:rPr>
        <w:t xml:space="preserve"> </w:t>
      </w:r>
      <w:r w:rsidR="00DE5C8F">
        <w:rPr>
          <w:rFonts w:ascii="Times New Roman" w:eastAsia="Times New Roman" w:hAnsi="Times New Roman" w:cs="Times New Roman"/>
          <w:color w:val="000000"/>
          <w:spacing w:val="2"/>
          <w:sz w:val="24"/>
          <w:szCs w:val="24"/>
          <w:lang w:eastAsia="tr-TR"/>
        </w:rPr>
        <w:t>(2</w:t>
      </w:r>
      <w:r w:rsidR="00500594">
        <w:rPr>
          <w:rFonts w:ascii="Times New Roman" w:eastAsia="Times New Roman" w:hAnsi="Times New Roman" w:cs="Times New Roman"/>
          <w:color w:val="000000"/>
          <w:spacing w:val="2"/>
          <w:sz w:val="24"/>
          <w:szCs w:val="24"/>
          <w:lang w:eastAsia="tr-TR"/>
        </w:rPr>
        <w:t xml:space="preserve">) </w:t>
      </w:r>
      <w:r w:rsidR="00ED1AB0" w:rsidRPr="00500594">
        <w:rPr>
          <w:rFonts w:ascii="Times New Roman" w:eastAsia="Times New Roman" w:hAnsi="Times New Roman" w:cs="Times New Roman"/>
          <w:color w:val="000000"/>
          <w:spacing w:val="2"/>
          <w:sz w:val="24"/>
          <w:szCs w:val="24"/>
          <w:lang w:eastAsia="tr-TR"/>
        </w:rPr>
        <w:t xml:space="preserve">%30 İngilizce eğitim veren programlara </w:t>
      </w:r>
      <w:r w:rsidR="009B0C46">
        <w:rPr>
          <w:rFonts w:ascii="Times New Roman" w:eastAsia="Times New Roman" w:hAnsi="Times New Roman" w:cs="Times New Roman"/>
          <w:color w:val="000000"/>
          <w:spacing w:val="2"/>
          <w:sz w:val="24"/>
          <w:szCs w:val="24"/>
          <w:lang w:eastAsia="tr-TR"/>
        </w:rPr>
        <w:t xml:space="preserve">kabul edilen öğrenciler </w:t>
      </w:r>
      <w:r w:rsidR="00ED1AB0" w:rsidRPr="00500594">
        <w:rPr>
          <w:rFonts w:ascii="Times New Roman" w:eastAsia="Times New Roman" w:hAnsi="Times New Roman" w:cs="Times New Roman"/>
          <w:color w:val="000000"/>
          <w:spacing w:val="2"/>
          <w:sz w:val="24"/>
          <w:szCs w:val="24"/>
          <w:lang w:eastAsia="tr-TR"/>
        </w:rPr>
        <w:t xml:space="preserve">kayıt tarihinden itibaren </w:t>
      </w:r>
      <w:r w:rsidR="009B0C46" w:rsidRPr="00500594">
        <w:rPr>
          <w:rFonts w:ascii="Times New Roman" w:eastAsia="Times New Roman" w:hAnsi="Times New Roman" w:cs="Times New Roman"/>
          <w:color w:val="000000"/>
          <w:spacing w:val="2"/>
          <w:sz w:val="24"/>
          <w:szCs w:val="24"/>
          <w:lang w:eastAsia="tr-TR"/>
        </w:rPr>
        <w:t xml:space="preserve">1 </w:t>
      </w:r>
      <w:r w:rsidR="00BE3957">
        <w:rPr>
          <w:rFonts w:ascii="Times New Roman" w:eastAsia="Times New Roman" w:hAnsi="Times New Roman" w:cs="Times New Roman"/>
          <w:color w:val="000000"/>
          <w:spacing w:val="2"/>
          <w:sz w:val="24"/>
          <w:szCs w:val="24"/>
          <w:lang w:eastAsia="tr-TR"/>
        </w:rPr>
        <w:t xml:space="preserve">(bir) </w:t>
      </w:r>
      <w:r w:rsidR="009B0C46" w:rsidRPr="00500594">
        <w:rPr>
          <w:rFonts w:ascii="Times New Roman" w:eastAsia="Times New Roman" w:hAnsi="Times New Roman" w:cs="Times New Roman"/>
          <w:color w:val="000000"/>
          <w:spacing w:val="2"/>
          <w:sz w:val="24"/>
          <w:szCs w:val="24"/>
          <w:lang w:eastAsia="tr-TR"/>
        </w:rPr>
        <w:t>yıl</w:t>
      </w:r>
      <w:r w:rsidR="00ED1AB0" w:rsidRPr="00500594">
        <w:rPr>
          <w:rFonts w:ascii="Times New Roman" w:eastAsia="Times New Roman" w:hAnsi="Times New Roman" w:cs="Times New Roman"/>
          <w:color w:val="000000"/>
          <w:spacing w:val="2"/>
          <w:sz w:val="24"/>
          <w:szCs w:val="24"/>
          <w:lang w:eastAsia="tr-TR"/>
        </w:rPr>
        <w:t xml:space="preserve"> içinde </w:t>
      </w:r>
      <w:r w:rsidR="00BE3957">
        <w:rPr>
          <w:rStyle w:val="Gl"/>
          <w:rFonts w:ascii="Times New Roman" w:hAnsi="Times New Roman" w:cs="Times New Roman"/>
          <w:b w:val="0"/>
          <w:color w:val="000000"/>
          <w:sz w:val="24"/>
          <w:szCs w:val="24"/>
          <w:shd w:val="clear" w:color="auto" w:fill="FFFFFF"/>
        </w:rPr>
        <w:t>Ü</w:t>
      </w:r>
      <w:r w:rsidR="00BE3957" w:rsidRPr="00DE5C8F">
        <w:rPr>
          <w:rStyle w:val="Gl"/>
          <w:rFonts w:ascii="Times New Roman" w:hAnsi="Times New Roman" w:cs="Times New Roman"/>
          <w:b w:val="0"/>
          <w:color w:val="000000"/>
          <w:sz w:val="24"/>
          <w:szCs w:val="24"/>
          <w:shd w:val="clear" w:color="auto" w:fill="FFFFFF"/>
        </w:rPr>
        <w:t>niversite</w:t>
      </w:r>
      <w:r w:rsidR="00BE3957">
        <w:rPr>
          <w:rStyle w:val="Gl"/>
          <w:rFonts w:ascii="Times New Roman" w:hAnsi="Times New Roman" w:cs="Times New Roman"/>
          <w:b w:val="0"/>
          <w:color w:val="000000"/>
          <w:sz w:val="24"/>
          <w:szCs w:val="24"/>
          <w:shd w:val="clear" w:color="auto" w:fill="FFFFFF"/>
        </w:rPr>
        <w:t>lere bağlı</w:t>
      </w:r>
      <w:r w:rsidR="00BE3957" w:rsidRPr="00DE5C8F">
        <w:rPr>
          <w:rStyle w:val="Gl"/>
          <w:rFonts w:ascii="Times New Roman" w:hAnsi="Times New Roman" w:cs="Times New Roman"/>
          <w:b w:val="0"/>
          <w:color w:val="000000"/>
          <w:sz w:val="24"/>
          <w:szCs w:val="24"/>
          <w:shd w:val="clear" w:color="auto" w:fill="FFFFFF"/>
        </w:rPr>
        <w:t xml:space="preserve"> TÖMER </w:t>
      </w:r>
      <w:r w:rsidR="00BE3957" w:rsidRPr="00DE5C8F">
        <w:rPr>
          <w:rFonts w:ascii="Times New Roman" w:hAnsi="Times New Roman" w:cs="Times New Roman"/>
          <w:color w:val="000000"/>
          <w:sz w:val="24"/>
          <w:szCs w:val="24"/>
          <w:shd w:val="clear" w:color="auto" w:fill="FFFFFF"/>
        </w:rPr>
        <w:t>veya</w:t>
      </w:r>
      <w:r w:rsidR="00BE3957" w:rsidRPr="00DE5C8F">
        <w:rPr>
          <w:rFonts w:ascii="Times New Roman" w:hAnsi="Times New Roman" w:cs="Times New Roman"/>
          <w:b/>
          <w:color w:val="000000"/>
          <w:sz w:val="24"/>
          <w:szCs w:val="24"/>
          <w:shd w:val="clear" w:color="auto" w:fill="FFFFFF"/>
        </w:rPr>
        <w:t> </w:t>
      </w:r>
      <w:r w:rsidR="00BE3957" w:rsidRPr="00DE5C8F">
        <w:rPr>
          <w:rStyle w:val="Gl"/>
          <w:rFonts w:ascii="Times New Roman" w:hAnsi="Times New Roman" w:cs="Times New Roman"/>
          <w:b w:val="0"/>
          <w:color w:val="000000"/>
          <w:sz w:val="24"/>
          <w:szCs w:val="24"/>
          <w:shd w:val="clear" w:color="auto" w:fill="FFFFFF"/>
        </w:rPr>
        <w:t>Yunus Emre Enstitüsü</w:t>
      </w:r>
      <w:r w:rsidR="00BE3957">
        <w:rPr>
          <w:rFonts w:ascii="Times New Roman" w:hAnsi="Times New Roman" w:cs="Times New Roman"/>
          <w:color w:val="000000"/>
          <w:sz w:val="24"/>
          <w:szCs w:val="24"/>
          <w:shd w:val="clear" w:color="auto" w:fill="FFFFFF"/>
        </w:rPr>
        <w:t xml:space="preserve"> tarafından verilecek</w:t>
      </w:r>
      <w:r w:rsidR="00BE3957" w:rsidRPr="00BE3957">
        <w:rPr>
          <w:rFonts w:ascii="Times New Roman" w:eastAsia="Times New Roman" w:hAnsi="Times New Roman" w:cs="Times New Roman"/>
          <w:spacing w:val="2"/>
          <w:sz w:val="24"/>
          <w:szCs w:val="24"/>
          <w:lang w:eastAsia="tr-TR"/>
        </w:rPr>
        <w:t xml:space="preserve"> </w:t>
      </w:r>
      <w:r w:rsidR="00BE3957" w:rsidRPr="00500594">
        <w:rPr>
          <w:rFonts w:ascii="Times New Roman" w:eastAsia="Times New Roman" w:hAnsi="Times New Roman" w:cs="Times New Roman"/>
          <w:color w:val="000000"/>
          <w:spacing w:val="2"/>
          <w:sz w:val="24"/>
          <w:szCs w:val="24"/>
          <w:lang w:eastAsia="tr-TR"/>
        </w:rPr>
        <w:t xml:space="preserve">en az C1 seviyesinde </w:t>
      </w:r>
      <w:r w:rsidR="00BE3957" w:rsidRPr="00DE5C8F">
        <w:rPr>
          <w:rFonts w:ascii="Times New Roman" w:eastAsia="Times New Roman" w:hAnsi="Times New Roman" w:cs="Times New Roman"/>
          <w:color w:val="000000"/>
          <w:spacing w:val="2"/>
          <w:sz w:val="24"/>
          <w:szCs w:val="24"/>
          <w:lang w:eastAsia="tr-TR"/>
        </w:rPr>
        <w:t xml:space="preserve">Türkçe Dil Belgesini </w:t>
      </w:r>
      <w:r w:rsidR="00BE3957">
        <w:rPr>
          <w:rFonts w:ascii="Times New Roman" w:eastAsia="Times New Roman" w:hAnsi="Times New Roman" w:cs="Times New Roman"/>
          <w:color w:val="000000"/>
          <w:spacing w:val="2"/>
          <w:sz w:val="24"/>
          <w:szCs w:val="24"/>
          <w:lang w:eastAsia="tr-TR"/>
        </w:rPr>
        <w:t xml:space="preserve">almaları gerekir. </w:t>
      </w:r>
      <w:r w:rsidR="00ED1AB0" w:rsidRPr="00DE5C8F">
        <w:rPr>
          <w:rFonts w:ascii="Times New Roman" w:eastAsia="Times New Roman" w:hAnsi="Times New Roman" w:cs="Times New Roman"/>
          <w:color w:val="000000"/>
          <w:spacing w:val="2"/>
          <w:sz w:val="24"/>
          <w:szCs w:val="24"/>
          <w:lang w:eastAsia="tr-TR"/>
        </w:rPr>
        <w:t xml:space="preserve">Bu süre zarfında Türkçe </w:t>
      </w:r>
      <w:r w:rsidR="009B0C46">
        <w:rPr>
          <w:rFonts w:ascii="Times New Roman" w:eastAsia="Times New Roman" w:hAnsi="Times New Roman" w:cs="Times New Roman"/>
          <w:color w:val="000000"/>
          <w:spacing w:val="2"/>
          <w:sz w:val="24"/>
          <w:szCs w:val="24"/>
          <w:lang w:eastAsia="tr-TR"/>
        </w:rPr>
        <w:t>Dil B</w:t>
      </w:r>
      <w:r w:rsidR="00ED1AB0" w:rsidRPr="00DE5C8F">
        <w:rPr>
          <w:rFonts w:ascii="Times New Roman" w:eastAsia="Times New Roman" w:hAnsi="Times New Roman" w:cs="Times New Roman"/>
          <w:color w:val="000000"/>
          <w:spacing w:val="2"/>
          <w:sz w:val="24"/>
          <w:szCs w:val="24"/>
          <w:lang w:eastAsia="tr-TR"/>
        </w:rPr>
        <w:t xml:space="preserve">elgesi getiremeyenler ek 1 (bir) yıl süre ile izinli sayılırlar. Türkçe sertifikası olmayan yabancı uyruklu öğrenciler İngilizce Hazırlık veya bölüm programlarına </w:t>
      </w:r>
      <w:r w:rsidR="00BE3957" w:rsidRPr="00DE5C8F">
        <w:rPr>
          <w:rFonts w:ascii="Times New Roman" w:eastAsia="Times New Roman" w:hAnsi="Times New Roman" w:cs="Times New Roman"/>
          <w:color w:val="000000"/>
          <w:spacing w:val="2"/>
          <w:sz w:val="24"/>
          <w:szCs w:val="24"/>
          <w:lang w:eastAsia="tr-TR"/>
        </w:rPr>
        <w:t>dâhil</w:t>
      </w:r>
      <w:r w:rsidR="00ED1AB0" w:rsidRPr="00DE5C8F">
        <w:rPr>
          <w:rFonts w:ascii="Times New Roman" w:eastAsia="Times New Roman" w:hAnsi="Times New Roman" w:cs="Times New Roman"/>
          <w:color w:val="000000"/>
          <w:spacing w:val="2"/>
          <w:sz w:val="24"/>
          <w:szCs w:val="24"/>
          <w:lang w:eastAsia="tr-TR"/>
        </w:rPr>
        <w:t xml:space="preserve"> olamazlar. </w:t>
      </w:r>
      <w:r w:rsidR="00B56DF7" w:rsidRPr="001F2B4D">
        <w:rPr>
          <w:rFonts w:ascii="Times New Roman" w:eastAsia="Times New Roman" w:hAnsi="Times New Roman" w:cs="Times New Roman"/>
          <w:color w:val="000000"/>
          <w:spacing w:val="2"/>
          <w:sz w:val="24"/>
          <w:szCs w:val="24"/>
          <w:lang w:eastAsia="tr-TR"/>
        </w:rPr>
        <w:t>Yasal süreler iç</w:t>
      </w:r>
      <w:r w:rsidR="00524248" w:rsidRPr="001F2B4D">
        <w:rPr>
          <w:rFonts w:ascii="Times New Roman" w:eastAsia="Times New Roman" w:hAnsi="Times New Roman" w:cs="Times New Roman"/>
          <w:color w:val="000000"/>
          <w:spacing w:val="2"/>
          <w:sz w:val="24"/>
          <w:szCs w:val="24"/>
          <w:lang w:eastAsia="tr-TR"/>
        </w:rPr>
        <w:t>erisinde Türk</w:t>
      </w:r>
      <w:r w:rsidR="00B56DF7" w:rsidRPr="001F2B4D">
        <w:rPr>
          <w:rFonts w:ascii="Times New Roman" w:eastAsia="Times New Roman" w:hAnsi="Times New Roman" w:cs="Times New Roman"/>
          <w:color w:val="000000"/>
          <w:spacing w:val="2"/>
          <w:sz w:val="24"/>
          <w:szCs w:val="24"/>
          <w:lang w:eastAsia="tr-TR"/>
        </w:rPr>
        <w:t>ç</w:t>
      </w:r>
      <w:r w:rsidR="00524248" w:rsidRPr="001F2B4D">
        <w:rPr>
          <w:rFonts w:ascii="Times New Roman" w:eastAsia="Times New Roman" w:hAnsi="Times New Roman" w:cs="Times New Roman"/>
          <w:color w:val="000000"/>
          <w:spacing w:val="2"/>
          <w:sz w:val="24"/>
          <w:szCs w:val="24"/>
          <w:lang w:eastAsia="tr-TR"/>
        </w:rPr>
        <w:t xml:space="preserve">e </w:t>
      </w:r>
      <w:r w:rsidR="00E8140E" w:rsidRPr="001F2B4D">
        <w:rPr>
          <w:rFonts w:ascii="Times New Roman" w:eastAsia="Times New Roman" w:hAnsi="Times New Roman" w:cs="Times New Roman"/>
          <w:color w:val="000000"/>
          <w:spacing w:val="2"/>
          <w:sz w:val="24"/>
          <w:szCs w:val="24"/>
          <w:lang w:eastAsia="tr-TR"/>
        </w:rPr>
        <w:t>D</w:t>
      </w:r>
      <w:r w:rsidR="00524248" w:rsidRPr="001F2B4D">
        <w:rPr>
          <w:rFonts w:ascii="Times New Roman" w:eastAsia="Times New Roman" w:hAnsi="Times New Roman" w:cs="Times New Roman"/>
          <w:color w:val="000000"/>
          <w:spacing w:val="2"/>
          <w:sz w:val="24"/>
          <w:szCs w:val="24"/>
          <w:lang w:eastAsia="tr-TR"/>
        </w:rPr>
        <w:t xml:space="preserve">il </w:t>
      </w:r>
      <w:r w:rsidR="00E8140E" w:rsidRPr="001F2B4D">
        <w:rPr>
          <w:rFonts w:ascii="Times New Roman" w:eastAsia="Times New Roman" w:hAnsi="Times New Roman" w:cs="Times New Roman"/>
          <w:color w:val="000000"/>
          <w:spacing w:val="2"/>
          <w:sz w:val="24"/>
          <w:szCs w:val="24"/>
          <w:lang w:eastAsia="tr-TR"/>
        </w:rPr>
        <w:t>B</w:t>
      </w:r>
      <w:r w:rsidR="00524248" w:rsidRPr="001F2B4D">
        <w:rPr>
          <w:rFonts w:ascii="Times New Roman" w:eastAsia="Times New Roman" w:hAnsi="Times New Roman" w:cs="Times New Roman"/>
          <w:color w:val="000000"/>
          <w:spacing w:val="2"/>
          <w:sz w:val="24"/>
          <w:szCs w:val="24"/>
          <w:lang w:eastAsia="tr-TR"/>
        </w:rPr>
        <w:t>elgesi</w:t>
      </w:r>
      <w:r w:rsidR="00B56DF7" w:rsidRPr="001F2B4D">
        <w:rPr>
          <w:rFonts w:ascii="Times New Roman" w:eastAsia="Times New Roman" w:hAnsi="Times New Roman" w:cs="Times New Roman"/>
          <w:color w:val="000000"/>
          <w:spacing w:val="2"/>
          <w:sz w:val="24"/>
          <w:szCs w:val="24"/>
          <w:lang w:eastAsia="tr-TR"/>
        </w:rPr>
        <w:t>ni Üniversiteye ibraz etmeyen öğ</w:t>
      </w:r>
      <w:r w:rsidR="00524248" w:rsidRPr="001F2B4D">
        <w:rPr>
          <w:rFonts w:ascii="Times New Roman" w:eastAsia="Times New Roman" w:hAnsi="Times New Roman" w:cs="Times New Roman"/>
          <w:color w:val="000000"/>
          <w:spacing w:val="2"/>
          <w:sz w:val="24"/>
          <w:szCs w:val="24"/>
          <w:lang w:eastAsia="tr-TR"/>
        </w:rPr>
        <w:t>rencilerin kay</w:t>
      </w:r>
      <w:r w:rsidR="00B56DF7" w:rsidRPr="001F2B4D">
        <w:rPr>
          <w:rFonts w:ascii="Times New Roman" w:eastAsia="Times New Roman" w:hAnsi="Times New Roman" w:cs="Times New Roman"/>
          <w:color w:val="000000"/>
          <w:spacing w:val="2"/>
          <w:sz w:val="24"/>
          <w:szCs w:val="24"/>
          <w:lang w:eastAsia="tr-TR"/>
        </w:rPr>
        <w:t>ıtları Öğ</w:t>
      </w:r>
      <w:r w:rsidR="00524248" w:rsidRPr="001F2B4D">
        <w:rPr>
          <w:rFonts w:ascii="Times New Roman" w:eastAsia="Times New Roman" w:hAnsi="Times New Roman" w:cs="Times New Roman"/>
          <w:color w:val="000000"/>
          <w:spacing w:val="2"/>
          <w:sz w:val="24"/>
          <w:szCs w:val="24"/>
          <w:lang w:eastAsia="tr-TR"/>
        </w:rPr>
        <w:t xml:space="preserve">renci </w:t>
      </w:r>
      <w:r w:rsidR="00B56DF7" w:rsidRPr="001F2B4D">
        <w:rPr>
          <w:rFonts w:ascii="Times New Roman" w:eastAsia="Times New Roman" w:hAnsi="Times New Roman" w:cs="Times New Roman"/>
          <w:color w:val="000000"/>
          <w:spacing w:val="2"/>
          <w:sz w:val="24"/>
          <w:szCs w:val="24"/>
          <w:lang w:eastAsia="tr-TR"/>
        </w:rPr>
        <w:t xml:space="preserve">İşleri </w:t>
      </w:r>
      <w:r w:rsidR="00524248" w:rsidRPr="001F2B4D">
        <w:rPr>
          <w:rFonts w:ascii="Times New Roman" w:eastAsia="Times New Roman" w:hAnsi="Times New Roman" w:cs="Times New Roman"/>
          <w:color w:val="000000"/>
          <w:spacing w:val="2"/>
          <w:sz w:val="24"/>
          <w:szCs w:val="24"/>
          <w:lang w:eastAsia="tr-TR"/>
        </w:rPr>
        <w:t>Daire Ba</w:t>
      </w:r>
      <w:r w:rsidR="00B56DF7" w:rsidRPr="001F2B4D">
        <w:rPr>
          <w:rFonts w:ascii="Times New Roman" w:eastAsia="Times New Roman" w:hAnsi="Times New Roman" w:cs="Times New Roman"/>
          <w:color w:val="000000"/>
          <w:spacing w:val="2"/>
          <w:sz w:val="24"/>
          <w:szCs w:val="24"/>
          <w:lang w:eastAsia="tr-TR"/>
        </w:rPr>
        <w:t>ş</w:t>
      </w:r>
      <w:r w:rsidR="00524248" w:rsidRPr="001F2B4D">
        <w:rPr>
          <w:rFonts w:ascii="Times New Roman" w:eastAsia="Times New Roman" w:hAnsi="Times New Roman" w:cs="Times New Roman"/>
          <w:color w:val="000000"/>
          <w:spacing w:val="2"/>
          <w:sz w:val="24"/>
          <w:szCs w:val="24"/>
          <w:lang w:eastAsia="tr-TR"/>
        </w:rPr>
        <w:t>kanl</w:t>
      </w:r>
      <w:r w:rsidR="00B56DF7" w:rsidRPr="001F2B4D">
        <w:rPr>
          <w:rFonts w:ascii="Times New Roman" w:eastAsia="Times New Roman" w:hAnsi="Times New Roman" w:cs="Times New Roman"/>
          <w:color w:val="000000"/>
          <w:spacing w:val="2"/>
          <w:sz w:val="24"/>
          <w:szCs w:val="24"/>
          <w:lang w:eastAsia="tr-TR"/>
        </w:rPr>
        <w:t>ığı</w:t>
      </w:r>
      <w:r w:rsidR="00524248" w:rsidRPr="001F2B4D">
        <w:rPr>
          <w:rFonts w:ascii="Times New Roman" w:eastAsia="Times New Roman" w:hAnsi="Times New Roman" w:cs="Times New Roman"/>
          <w:color w:val="000000"/>
          <w:spacing w:val="2"/>
          <w:sz w:val="24"/>
          <w:szCs w:val="24"/>
          <w:lang w:eastAsia="tr-TR"/>
        </w:rPr>
        <w:t xml:space="preserve"> </w:t>
      </w:r>
      <w:r w:rsidR="00B56DF7" w:rsidRPr="001F2B4D">
        <w:rPr>
          <w:rFonts w:ascii="Times New Roman" w:eastAsia="Times New Roman" w:hAnsi="Times New Roman" w:cs="Times New Roman"/>
          <w:color w:val="000000"/>
          <w:spacing w:val="2"/>
          <w:sz w:val="24"/>
          <w:szCs w:val="24"/>
          <w:lang w:eastAsia="tr-TR"/>
        </w:rPr>
        <w:t>tarafı</w:t>
      </w:r>
      <w:r w:rsidR="00524248" w:rsidRPr="001F2B4D">
        <w:rPr>
          <w:rFonts w:ascii="Times New Roman" w:eastAsia="Times New Roman" w:hAnsi="Times New Roman" w:cs="Times New Roman"/>
          <w:color w:val="000000"/>
          <w:spacing w:val="2"/>
          <w:sz w:val="24"/>
          <w:szCs w:val="24"/>
          <w:lang w:eastAsia="tr-TR"/>
        </w:rPr>
        <w:t>ndan silinir.</w:t>
      </w:r>
      <w:r w:rsidR="00524248">
        <w:rPr>
          <w:rFonts w:ascii="Times New Roman" w:eastAsia="Times New Roman" w:hAnsi="Times New Roman" w:cs="Times New Roman"/>
          <w:color w:val="000000"/>
          <w:spacing w:val="2"/>
          <w:sz w:val="24"/>
          <w:szCs w:val="24"/>
          <w:lang w:eastAsia="tr-TR"/>
        </w:rPr>
        <w:t xml:space="preserve"> </w:t>
      </w:r>
      <w:r w:rsidR="009B0C46">
        <w:rPr>
          <w:rFonts w:ascii="Times New Roman" w:eastAsia="Times New Roman" w:hAnsi="Times New Roman" w:cs="Times New Roman"/>
          <w:color w:val="000000"/>
          <w:spacing w:val="2"/>
          <w:sz w:val="24"/>
          <w:szCs w:val="24"/>
          <w:lang w:eastAsia="tr-TR"/>
        </w:rPr>
        <w:t xml:space="preserve">Türkçe yeterliliğini kanıtlayan öğrencilerin “Yıldız Teknik Üniversitesi Yabancı Diller Yüksekokulu Öğretim ve Sınav </w:t>
      </w:r>
      <w:proofErr w:type="spellStart"/>
      <w:r w:rsidR="009B0C46">
        <w:rPr>
          <w:rFonts w:ascii="Times New Roman" w:eastAsia="Times New Roman" w:hAnsi="Times New Roman" w:cs="Times New Roman"/>
          <w:color w:val="000000"/>
          <w:spacing w:val="2"/>
          <w:sz w:val="24"/>
          <w:szCs w:val="24"/>
          <w:lang w:eastAsia="tr-TR"/>
        </w:rPr>
        <w:t>Yönergesi”nin</w:t>
      </w:r>
      <w:proofErr w:type="spellEnd"/>
      <w:r w:rsidR="009B0C46">
        <w:rPr>
          <w:rFonts w:ascii="Times New Roman" w:eastAsia="Times New Roman" w:hAnsi="Times New Roman" w:cs="Times New Roman"/>
          <w:color w:val="000000"/>
          <w:spacing w:val="2"/>
          <w:sz w:val="24"/>
          <w:szCs w:val="24"/>
          <w:lang w:eastAsia="tr-TR"/>
        </w:rPr>
        <w:t xml:space="preserve"> 8. Maddesinde </w:t>
      </w:r>
      <w:r w:rsidR="009B0C46">
        <w:rPr>
          <w:rFonts w:ascii="Times New Roman" w:eastAsia="Times New Roman" w:hAnsi="Times New Roman" w:cs="Times New Roman"/>
          <w:color w:val="000000"/>
          <w:sz w:val="24"/>
          <w:szCs w:val="24"/>
          <w:lang w:eastAsia="tr-TR"/>
        </w:rPr>
        <w:t xml:space="preserve">yer alan şartları taşıması kaydıyla İngilizce hazırlık eğitiminden muaf tutulur. </w:t>
      </w:r>
      <w:r w:rsidR="00ED1AB0" w:rsidRPr="00500594">
        <w:rPr>
          <w:rFonts w:ascii="Times New Roman" w:eastAsia="Times New Roman" w:hAnsi="Times New Roman" w:cs="Times New Roman"/>
          <w:spacing w:val="2"/>
          <w:sz w:val="24"/>
          <w:szCs w:val="24"/>
          <w:lang w:eastAsia="tr-TR"/>
        </w:rPr>
        <w:t xml:space="preserve"> </w:t>
      </w:r>
      <w:r w:rsidR="009B0C46">
        <w:rPr>
          <w:rFonts w:ascii="Times New Roman" w:eastAsia="Times New Roman" w:hAnsi="Times New Roman" w:cs="Times New Roman"/>
          <w:color w:val="000000"/>
          <w:spacing w:val="2"/>
          <w:sz w:val="24"/>
          <w:szCs w:val="24"/>
          <w:lang w:eastAsia="tr-TR"/>
        </w:rPr>
        <w:t xml:space="preserve">Bu şartları sağlayamayan öğrenciler </w:t>
      </w:r>
      <w:r w:rsidR="009B0C46" w:rsidRPr="00500594">
        <w:rPr>
          <w:rFonts w:ascii="Times New Roman" w:eastAsia="Times New Roman" w:hAnsi="Times New Roman" w:cs="Times New Roman"/>
          <w:color w:val="000000"/>
          <w:spacing w:val="2"/>
          <w:sz w:val="24"/>
          <w:szCs w:val="24"/>
          <w:lang w:eastAsia="tr-TR"/>
        </w:rPr>
        <w:t xml:space="preserve">ise </w:t>
      </w:r>
      <w:r w:rsidR="009B0C46">
        <w:rPr>
          <w:rFonts w:ascii="Times New Roman" w:eastAsia="Times New Roman" w:hAnsi="Times New Roman" w:cs="Times New Roman"/>
          <w:color w:val="000000"/>
          <w:spacing w:val="2"/>
          <w:sz w:val="24"/>
          <w:szCs w:val="24"/>
          <w:lang w:eastAsia="tr-TR"/>
        </w:rPr>
        <w:t>İngilizce h</w:t>
      </w:r>
      <w:r w:rsidR="009B0C46" w:rsidRPr="00500594">
        <w:rPr>
          <w:rFonts w:ascii="Times New Roman" w:eastAsia="Times New Roman" w:hAnsi="Times New Roman" w:cs="Times New Roman"/>
          <w:color w:val="000000"/>
          <w:spacing w:val="2"/>
          <w:sz w:val="24"/>
          <w:szCs w:val="24"/>
          <w:lang w:eastAsia="tr-TR"/>
        </w:rPr>
        <w:t xml:space="preserve">azırlık </w:t>
      </w:r>
      <w:r w:rsidR="009B0C46">
        <w:rPr>
          <w:rFonts w:ascii="Times New Roman" w:eastAsia="Times New Roman" w:hAnsi="Times New Roman" w:cs="Times New Roman"/>
          <w:color w:val="000000"/>
          <w:spacing w:val="2"/>
          <w:sz w:val="24"/>
          <w:szCs w:val="24"/>
          <w:lang w:eastAsia="tr-TR"/>
        </w:rPr>
        <w:t xml:space="preserve">eğitimine tabi tutulur. </w:t>
      </w:r>
    </w:p>
    <w:p w:rsidR="00107E7C" w:rsidRPr="001F2B4D" w:rsidRDefault="00BE3957" w:rsidP="00711F9F">
      <w:pPr>
        <w:spacing w:after="0" w:line="240" w:lineRule="auto"/>
        <w:ind w:right="74"/>
        <w:jc w:val="both"/>
        <w:rPr>
          <w:rFonts w:ascii="Times New Roman" w:eastAsia="Times New Roman" w:hAnsi="Times New Roman" w:cs="Times New Roman"/>
          <w:color w:val="000000"/>
          <w:spacing w:val="2"/>
          <w:sz w:val="24"/>
          <w:szCs w:val="24"/>
          <w:lang w:eastAsia="tr-TR"/>
        </w:rPr>
      </w:pPr>
      <w:r>
        <w:rPr>
          <w:rFonts w:ascii="Times New Roman" w:eastAsia="Times New Roman" w:hAnsi="Times New Roman" w:cs="Times New Roman"/>
          <w:sz w:val="24"/>
          <w:szCs w:val="24"/>
          <w:lang w:eastAsia="tr-TR"/>
        </w:rPr>
        <w:t>(3</w:t>
      </w:r>
      <w:r w:rsidR="004B2C68">
        <w:rPr>
          <w:rFonts w:ascii="Times New Roman" w:eastAsia="Times New Roman" w:hAnsi="Times New Roman" w:cs="Times New Roman"/>
          <w:sz w:val="24"/>
          <w:szCs w:val="24"/>
          <w:lang w:eastAsia="tr-TR"/>
        </w:rPr>
        <w:t xml:space="preserve">) </w:t>
      </w:r>
      <w:r w:rsidR="00ED1AB0" w:rsidRPr="004B2C68">
        <w:rPr>
          <w:rFonts w:ascii="Times New Roman" w:eastAsia="Times New Roman" w:hAnsi="Times New Roman" w:cs="Times New Roman"/>
          <w:sz w:val="24"/>
          <w:szCs w:val="24"/>
          <w:lang w:eastAsia="tr-TR"/>
        </w:rPr>
        <w:t xml:space="preserve">%100 Türkçe eğitim veren </w:t>
      </w:r>
      <w:r w:rsidR="00ED1AB0" w:rsidRPr="004B2C68">
        <w:rPr>
          <w:rFonts w:ascii="Times New Roman" w:eastAsia="Times New Roman" w:hAnsi="Times New Roman" w:cs="Times New Roman"/>
          <w:spacing w:val="2"/>
          <w:sz w:val="24"/>
          <w:szCs w:val="24"/>
          <w:lang w:eastAsia="tr-TR"/>
        </w:rPr>
        <w:t xml:space="preserve">programlara </w:t>
      </w:r>
      <w:r>
        <w:rPr>
          <w:rFonts w:ascii="Times New Roman" w:eastAsia="Times New Roman" w:hAnsi="Times New Roman" w:cs="Times New Roman"/>
          <w:spacing w:val="2"/>
          <w:sz w:val="24"/>
          <w:szCs w:val="24"/>
          <w:lang w:eastAsia="tr-TR"/>
        </w:rPr>
        <w:t xml:space="preserve">kabul edilen öğrencilerin </w:t>
      </w:r>
      <w:r w:rsidR="00ED1AB0" w:rsidRPr="004B2C68">
        <w:rPr>
          <w:rFonts w:ascii="Times New Roman" w:eastAsia="Times New Roman" w:hAnsi="Times New Roman" w:cs="Times New Roman"/>
          <w:spacing w:val="2"/>
          <w:sz w:val="24"/>
          <w:szCs w:val="24"/>
          <w:lang w:eastAsia="tr-TR"/>
        </w:rPr>
        <w:t>kayıt tarihinden itibaren 1</w:t>
      </w:r>
      <w:r w:rsidR="00F94856" w:rsidRPr="004B2C68">
        <w:rPr>
          <w:rFonts w:ascii="Times New Roman" w:eastAsia="Times New Roman" w:hAnsi="Times New Roman" w:cs="Times New Roman"/>
          <w:spacing w:val="2"/>
          <w:sz w:val="24"/>
          <w:szCs w:val="24"/>
          <w:lang w:eastAsia="tr-TR"/>
        </w:rPr>
        <w:t xml:space="preserve"> (bir</w:t>
      </w:r>
      <w:r w:rsidR="00F94856" w:rsidRPr="00BE3957">
        <w:rPr>
          <w:rFonts w:ascii="Times New Roman" w:eastAsia="Times New Roman" w:hAnsi="Times New Roman" w:cs="Times New Roman"/>
          <w:spacing w:val="2"/>
          <w:sz w:val="24"/>
          <w:szCs w:val="24"/>
          <w:lang w:eastAsia="tr-TR"/>
        </w:rPr>
        <w:t xml:space="preserve">) </w:t>
      </w:r>
      <w:r w:rsidR="00ED1AB0" w:rsidRPr="00BE3957">
        <w:rPr>
          <w:rFonts w:ascii="Times New Roman" w:eastAsia="Times New Roman" w:hAnsi="Times New Roman" w:cs="Times New Roman"/>
          <w:spacing w:val="2"/>
          <w:sz w:val="24"/>
          <w:szCs w:val="24"/>
          <w:lang w:eastAsia="tr-TR"/>
        </w:rPr>
        <w:t>yıl içinde</w:t>
      </w:r>
      <w:r>
        <w:rPr>
          <w:rFonts w:ascii="Times New Roman" w:eastAsia="Times New Roman" w:hAnsi="Times New Roman" w:cs="Times New Roman"/>
          <w:spacing w:val="2"/>
          <w:sz w:val="24"/>
          <w:szCs w:val="24"/>
          <w:lang w:eastAsia="tr-TR"/>
        </w:rPr>
        <w:t xml:space="preserve"> </w:t>
      </w:r>
      <w:r>
        <w:rPr>
          <w:rStyle w:val="Gl"/>
          <w:rFonts w:ascii="Times New Roman" w:hAnsi="Times New Roman" w:cs="Times New Roman"/>
          <w:b w:val="0"/>
          <w:color w:val="000000"/>
          <w:sz w:val="24"/>
          <w:szCs w:val="24"/>
          <w:shd w:val="clear" w:color="auto" w:fill="FFFFFF"/>
        </w:rPr>
        <w:t>Ü</w:t>
      </w:r>
      <w:r w:rsidRPr="00DE5C8F">
        <w:rPr>
          <w:rStyle w:val="Gl"/>
          <w:rFonts w:ascii="Times New Roman" w:hAnsi="Times New Roman" w:cs="Times New Roman"/>
          <w:b w:val="0"/>
          <w:color w:val="000000"/>
          <w:sz w:val="24"/>
          <w:szCs w:val="24"/>
          <w:shd w:val="clear" w:color="auto" w:fill="FFFFFF"/>
        </w:rPr>
        <w:t>niversite</w:t>
      </w:r>
      <w:r>
        <w:rPr>
          <w:rStyle w:val="Gl"/>
          <w:rFonts w:ascii="Times New Roman" w:hAnsi="Times New Roman" w:cs="Times New Roman"/>
          <w:b w:val="0"/>
          <w:color w:val="000000"/>
          <w:sz w:val="24"/>
          <w:szCs w:val="24"/>
          <w:shd w:val="clear" w:color="auto" w:fill="FFFFFF"/>
        </w:rPr>
        <w:t>lere bağlı</w:t>
      </w:r>
      <w:r w:rsidRPr="00DE5C8F">
        <w:rPr>
          <w:rStyle w:val="Gl"/>
          <w:rFonts w:ascii="Times New Roman" w:hAnsi="Times New Roman" w:cs="Times New Roman"/>
          <w:b w:val="0"/>
          <w:color w:val="000000"/>
          <w:sz w:val="24"/>
          <w:szCs w:val="24"/>
          <w:shd w:val="clear" w:color="auto" w:fill="FFFFFF"/>
        </w:rPr>
        <w:t xml:space="preserve"> TÖMER </w:t>
      </w:r>
      <w:r w:rsidRPr="00DE5C8F">
        <w:rPr>
          <w:rFonts w:ascii="Times New Roman" w:hAnsi="Times New Roman" w:cs="Times New Roman"/>
          <w:color w:val="000000"/>
          <w:sz w:val="24"/>
          <w:szCs w:val="24"/>
          <w:shd w:val="clear" w:color="auto" w:fill="FFFFFF"/>
        </w:rPr>
        <w:t>veya</w:t>
      </w:r>
      <w:r w:rsidRPr="00DE5C8F">
        <w:rPr>
          <w:rFonts w:ascii="Times New Roman" w:hAnsi="Times New Roman" w:cs="Times New Roman"/>
          <w:b/>
          <w:color w:val="000000"/>
          <w:sz w:val="24"/>
          <w:szCs w:val="24"/>
          <w:shd w:val="clear" w:color="auto" w:fill="FFFFFF"/>
        </w:rPr>
        <w:t> </w:t>
      </w:r>
      <w:r w:rsidRPr="00DE5C8F">
        <w:rPr>
          <w:rStyle w:val="Gl"/>
          <w:rFonts w:ascii="Times New Roman" w:hAnsi="Times New Roman" w:cs="Times New Roman"/>
          <w:b w:val="0"/>
          <w:color w:val="000000"/>
          <w:sz w:val="24"/>
          <w:szCs w:val="24"/>
          <w:shd w:val="clear" w:color="auto" w:fill="FFFFFF"/>
        </w:rPr>
        <w:t>Yunus Emre Enstitüsü</w:t>
      </w:r>
      <w:r>
        <w:rPr>
          <w:rFonts w:ascii="Times New Roman" w:hAnsi="Times New Roman" w:cs="Times New Roman"/>
          <w:color w:val="000000"/>
          <w:sz w:val="24"/>
          <w:szCs w:val="24"/>
          <w:shd w:val="clear" w:color="auto" w:fill="FFFFFF"/>
        </w:rPr>
        <w:t xml:space="preserve"> tarafından verilecek</w:t>
      </w:r>
      <w:r w:rsidR="00ED1AB0" w:rsidRPr="00BE3957">
        <w:rPr>
          <w:rFonts w:ascii="Times New Roman" w:eastAsia="Times New Roman" w:hAnsi="Times New Roman" w:cs="Times New Roman"/>
          <w:spacing w:val="2"/>
          <w:sz w:val="24"/>
          <w:szCs w:val="24"/>
          <w:lang w:eastAsia="tr-TR"/>
        </w:rPr>
        <w:t xml:space="preserve"> </w:t>
      </w:r>
      <w:r w:rsidRPr="00500594">
        <w:rPr>
          <w:rFonts w:ascii="Times New Roman" w:eastAsia="Times New Roman" w:hAnsi="Times New Roman" w:cs="Times New Roman"/>
          <w:color w:val="000000"/>
          <w:spacing w:val="2"/>
          <w:sz w:val="24"/>
          <w:szCs w:val="24"/>
          <w:lang w:eastAsia="tr-TR"/>
        </w:rPr>
        <w:t xml:space="preserve">en az C1 seviyesinde </w:t>
      </w:r>
      <w:r w:rsidRPr="00DE5C8F">
        <w:rPr>
          <w:rFonts w:ascii="Times New Roman" w:eastAsia="Times New Roman" w:hAnsi="Times New Roman" w:cs="Times New Roman"/>
          <w:color w:val="000000"/>
          <w:spacing w:val="2"/>
          <w:sz w:val="24"/>
          <w:szCs w:val="24"/>
          <w:lang w:eastAsia="tr-TR"/>
        </w:rPr>
        <w:t xml:space="preserve">Türkçe Dil Belgesini </w:t>
      </w:r>
      <w:r>
        <w:rPr>
          <w:rFonts w:ascii="Times New Roman" w:eastAsia="Times New Roman" w:hAnsi="Times New Roman" w:cs="Times New Roman"/>
          <w:color w:val="000000"/>
          <w:spacing w:val="2"/>
          <w:sz w:val="24"/>
          <w:szCs w:val="24"/>
          <w:lang w:eastAsia="tr-TR"/>
        </w:rPr>
        <w:t xml:space="preserve">almaları gerekir. </w:t>
      </w:r>
      <w:r w:rsidR="00ED1AB0" w:rsidRPr="00BE3957">
        <w:rPr>
          <w:rFonts w:ascii="Times New Roman" w:hAnsi="Times New Roman" w:cs="Times New Roman"/>
          <w:sz w:val="24"/>
          <w:szCs w:val="24"/>
          <w:shd w:val="clear" w:color="auto" w:fill="FFFFFF"/>
        </w:rPr>
        <w:t>Bu süre zarfında Türkçe yeterli</w:t>
      </w:r>
      <w:r w:rsidR="00F94856" w:rsidRPr="00BE3957">
        <w:rPr>
          <w:rFonts w:ascii="Times New Roman" w:hAnsi="Times New Roman" w:cs="Times New Roman"/>
          <w:sz w:val="24"/>
          <w:szCs w:val="24"/>
          <w:shd w:val="clear" w:color="auto" w:fill="FFFFFF"/>
        </w:rPr>
        <w:t>li</w:t>
      </w:r>
      <w:r w:rsidR="00ED1AB0" w:rsidRPr="00BE3957">
        <w:rPr>
          <w:rFonts w:ascii="Times New Roman" w:hAnsi="Times New Roman" w:cs="Times New Roman"/>
          <w:sz w:val="24"/>
          <w:szCs w:val="24"/>
          <w:shd w:val="clear" w:color="auto" w:fill="FFFFFF"/>
        </w:rPr>
        <w:t xml:space="preserve">k belgesi getiremeyenler ek 1 (bir) yıl süre ile izinli </w:t>
      </w:r>
      <w:r w:rsidR="00ED1AB0" w:rsidRPr="001F2B4D">
        <w:rPr>
          <w:rFonts w:ascii="Times New Roman" w:eastAsia="Times New Roman" w:hAnsi="Times New Roman" w:cs="Times New Roman"/>
          <w:color w:val="000000"/>
          <w:spacing w:val="2"/>
          <w:sz w:val="24"/>
          <w:szCs w:val="24"/>
          <w:lang w:eastAsia="tr-TR"/>
        </w:rPr>
        <w:t>sayılırlar.</w:t>
      </w:r>
      <w:r w:rsidR="00524248" w:rsidRPr="001F2B4D">
        <w:rPr>
          <w:rFonts w:ascii="Times New Roman" w:eastAsia="Times New Roman" w:hAnsi="Times New Roman" w:cs="Times New Roman"/>
          <w:color w:val="000000"/>
          <w:spacing w:val="2"/>
          <w:sz w:val="24"/>
          <w:szCs w:val="24"/>
          <w:lang w:eastAsia="tr-TR"/>
        </w:rPr>
        <w:t xml:space="preserve"> </w:t>
      </w:r>
      <w:r w:rsidR="00E8140E" w:rsidRPr="001F2B4D">
        <w:rPr>
          <w:rFonts w:ascii="Times New Roman" w:eastAsia="Times New Roman" w:hAnsi="Times New Roman" w:cs="Times New Roman"/>
          <w:color w:val="000000"/>
          <w:spacing w:val="2"/>
          <w:sz w:val="24"/>
          <w:szCs w:val="24"/>
          <w:lang w:eastAsia="tr-TR"/>
        </w:rPr>
        <w:t>Yasal süreler içerisinde Türkçe Dil Belgesini Üniversiteye ibraz etmeyen öğrencilerin kayıtları Öğrenci İşleri Daire Başkanlığı tarafından silinir.</w:t>
      </w:r>
    </w:p>
    <w:p w:rsidR="002F640D" w:rsidRDefault="002F640D" w:rsidP="00084924">
      <w:pPr>
        <w:spacing w:after="0" w:line="240" w:lineRule="auto"/>
        <w:ind w:right="75"/>
        <w:jc w:val="both"/>
        <w:rPr>
          <w:rFonts w:ascii="Times New Roman" w:eastAsia="Times New Roman" w:hAnsi="Times New Roman" w:cs="Times New Roman"/>
          <w:color w:val="000000"/>
          <w:sz w:val="24"/>
          <w:szCs w:val="24"/>
          <w:lang w:eastAsia="tr-TR"/>
        </w:rPr>
      </w:pPr>
    </w:p>
    <w:p w:rsidR="004D3A11" w:rsidRDefault="004D3A11" w:rsidP="00084924">
      <w:pPr>
        <w:spacing w:after="0" w:line="240" w:lineRule="auto"/>
        <w:ind w:right="75"/>
        <w:jc w:val="both"/>
        <w:rPr>
          <w:rFonts w:ascii="Times New Roman" w:eastAsia="Times New Roman" w:hAnsi="Times New Roman" w:cs="Times New Roman"/>
          <w:color w:val="000000"/>
          <w:sz w:val="24"/>
          <w:szCs w:val="24"/>
          <w:lang w:eastAsia="tr-TR"/>
        </w:rPr>
      </w:pPr>
    </w:p>
    <w:p w:rsidR="004D3A11" w:rsidRPr="00431C8F" w:rsidRDefault="004D3A11" w:rsidP="00084924">
      <w:pPr>
        <w:spacing w:after="0" w:line="240" w:lineRule="auto"/>
        <w:ind w:right="75"/>
        <w:jc w:val="both"/>
        <w:rPr>
          <w:rFonts w:ascii="Times New Roman" w:eastAsia="Times New Roman" w:hAnsi="Times New Roman" w:cs="Times New Roman"/>
          <w:color w:val="000000"/>
          <w:sz w:val="24"/>
          <w:szCs w:val="24"/>
          <w:lang w:eastAsia="tr-TR"/>
        </w:rPr>
      </w:pPr>
    </w:p>
    <w:p w:rsidR="0018418C" w:rsidRDefault="0018418C" w:rsidP="00204979">
      <w:pPr>
        <w:spacing w:after="0" w:line="240" w:lineRule="auto"/>
        <w:jc w:val="both"/>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Öğr</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pacing w:val="-1"/>
          <w:sz w:val="24"/>
          <w:szCs w:val="24"/>
          <w:lang w:eastAsia="tr-TR"/>
        </w:rPr>
        <w:t>c</w:t>
      </w:r>
      <w:r w:rsidRPr="00431C8F">
        <w:rPr>
          <w:rFonts w:ascii="Times New Roman" w:eastAsia="Times New Roman" w:hAnsi="Times New Roman" w:cs="Times New Roman"/>
          <w:b/>
          <w:bCs/>
          <w:color w:val="000000"/>
          <w:sz w:val="24"/>
          <w:szCs w:val="24"/>
          <w:lang w:eastAsia="tr-TR"/>
        </w:rPr>
        <w:t xml:space="preserve">i </w:t>
      </w:r>
      <w:r w:rsidRPr="00431C8F">
        <w:rPr>
          <w:rFonts w:ascii="Times New Roman" w:eastAsia="Times New Roman" w:hAnsi="Times New Roman" w:cs="Times New Roman"/>
          <w:b/>
          <w:bCs/>
          <w:color w:val="000000"/>
          <w:spacing w:val="-1"/>
          <w:sz w:val="24"/>
          <w:szCs w:val="24"/>
          <w:lang w:eastAsia="tr-TR"/>
        </w:rPr>
        <w:t>K</w:t>
      </w:r>
      <w:r w:rsidRPr="00431C8F">
        <w:rPr>
          <w:rFonts w:ascii="Times New Roman" w:eastAsia="Times New Roman" w:hAnsi="Times New Roman" w:cs="Times New Roman"/>
          <w:b/>
          <w:bCs/>
          <w:color w:val="000000"/>
          <w:sz w:val="24"/>
          <w:szCs w:val="24"/>
          <w:lang w:eastAsia="tr-TR"/>
        </w:rPr>
        <w:t>o</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t</w:t>
      </w:r>
      <w:r w:rsidRPr="00431C8F">
        <w:rPr>
          <w:rFonts w:ascii="Times New Roman" w:eastAsia="Times New Roman" w:hAnsi="Times New Roman" w:cs="Times New Roman"/>
          <w:b/>
          <w:bCs/>
          <w:color w:val="000000"/>
          <w:spacing w:val="-2"/>
          <w:sz w:val="24"/>
          <w:szCs w:val="24"/>
          <w:lang w:eastAsia="tr-TR"/>
        </w:rPr>
        <w:t>e</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janla</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ı</w:t>
      </w:r>
    </w:p>
    <w:p w:rsidR="00204979" w:rsidRPr="00431C8F" w:rsidRDefault="00204979" w:rsidP="00204979">
      <w:pPr>
        <w:spacing w:before="2"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DE</w:t>
      </w:r>
      <w:r w:rsidR="00693614" w:rsidRPr="00431C8F">
        <w:rPr>
          <w:rFonts w:ascii="Times New Roman" w:eastAsia="Times New Roman" w:hAnsi="Times New Roman" w:cs="Times New Roman"/>
          <w:b/>
          <w:bCs/>
          <w:color w:val="000000"/>
          <w:sz w:val="24"/>
          <w:szCs w:val="24"/>
          <w:lang w:eastAsia="tr-TR"/>
        </w:rPr>
        <w:t xml:space="preserve"> </w:t>
      </w:r>
      <w:r w:rsidR="0059390D">
        <w:rPr>
          <w:rFonts w:ascii="Times New Roman" w:eastAsia="Times New Roman" w:hAnsi="Times New Roman" w:cs="Times New Roman"/>
          <w:b/>
          <w:bCs/>
          <w:color w:val="000000"/>
          <w:spacing w:val="3"/>
          <w:sz w:val="24"/>
          <w:szCs w:val="24"/>
          <w:lang w:eastAsia="tr-TR"/>
        </w:rPr>
        <w:t>12</w:t>
      </w:r>
      <w:r w:rsidRPr="00431C8F">
        <w:rPr>
          <w:rFonts w:ascii="Times New Roman" w:eastAsia="Times New Roman" w:hAnsi="Times New Roman" w:cs="Times New Roman"/>
          <w:b/>
          <w:bCs/>
          <w:color w:val="000000"/>
          <w:spacing w:val="-1"/>
          <w:sz w:val="24"/>
          <w:szCs w:val="24"/>
          <w:lang w:eastAsia="tr-TR"/>
        </w:rPr>
        <w:t>-</w:t>
      </w:r>
      <w:r w:rsidR="00C036D7">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w:t>
      </w:r>
      <w:r w:rsidRPr="00431C8F">
        <w:rPr>
          <w:rFonts w:ascii="Times New Roman" w:eastAsia="Times New Roman" w:hAnsi="Times New Roman" w:cs="Times New Roman"/>
          <w:color w:val="000000"/>
          <w:sz w:val="24"/>
          <w:szCs w:val="24"/>
          <w:lang w:eastAsia="tr-TR"/>
        </w:rPr>
        <w:t>1)</w:t>
      </w:r>
      <w:r w:rsidRPr="00431C8F">
        <w:rPr>
          <w:rFonts w:ascii="Times New Roman" w:eastAsia="Times New Roman" w:hAnsi="Times New Roman" w:cs="Times New Roman"/>
          <w:color w:val="000000"/>
          <w:spacing w:val="59"/>
          <w:sz w:val="24"/>
          <w:szCs w:val="24"/>
          <w:lang w:eastAsia="tr-TR"/>
        </w:rPr>
        <w:t xml:space="preserve"> </w:t>
      </w:r>
      <w:r w:rsidR="00C036D7">
        <w:rPr>
          <w:rFonts w:ascii="Times New Roman" w:eastAsia="Times New Roman" w:hAnsi="Times New Roman" w:cs="Times New Roman"/>
          <w:color w:val="000000"/>
          <w:sz w:val="24"/>
          <w:szCs w:val="24"/>
          <w:lang w:eastAsia="tr-TR"/>
        </w:rPr>
        <w:t>Y</w:t>
      </w:r>
      <w:r w:rsidR="00C036D7" w:rsidRPr="00C036D7">
        <w:rPr>
          <w:rFonts w:ascii="Times New Roman" w:eastAsia="Times New Roman" w:hAnsi="Times New Roman" w:cs="Times New Roman"/>
          <w:color w:val="000000"/>
          <w:sz w:val="24"/>
          <w:szCs w:val="24"/>
          <w:lang w:eastAsia="tr-TR"/>
        </w:rPr>
        <w:t>aban</w:t>
      </w:r>
      <w:r w:rsidR="00C036D7">
        <w:rPr>
          <w:rFonts w:ascii="Times New Roman" w:eastAsia="Times New Roman" w:hAnsi="Times New Roman" w:cs="Times New Roman"/>
          <w:color w:val="000000"/>
          <w:sz w:val="24"/>
          <w:szCs w:val="24"/>
          <w:lang w:eastAsia="tr-TR"/>
        </w:rPr>
        <w:t>cı uyruklu öğrenci kabul eden programlar</w:t>
      </w:r>
      <w:r w:rsidR="00C036D7" w:rsidRPr="00C036D7">
        <w:rPr>
          <w:rFonts w:ascii="Times New Roman" w:eastAsia="Times New Roman" w:hAnsi="Times New Roman" w:cs="Times New Roman"/>
          <w:color w:val="000000"/>
          <w:sz w:val="24"/>
          <w:szCs w:val="24"/>
          <w:lang w:eastAsia="tr-TR"/>
        </w:rPr>
        <w:t>a</w:t>
      </w:r>
      <w:r w:rsidR="00C036D7">
        <w:rPr>
          <w:rFonts w:ascii="Times New Roman" w:eastAsia="Times New Roman" w:hAnsi="Times New Roman" w:cs="Times New Roman"/>
          <w:color w:val="000000"/>
          <w:sz w:val="24"/>
          <w:szCs w:val="24"/>
          <w:lang w:eastAsia="tr-TR"/>
        </w:rPr>
        <w:t xml:space="preserve"> </w:t>
      </w:r>
      <w:r w:rsidR="00C036D7" w:rsidRPr="00C036D7">
        <w:rPr>
          <w:rFonts w:ascii="Times New Roman" w:eastAsia="Times New Roman" w:hAnsi="Times New Roman" w:cs="Times New Roman"/>
          <w:color w:val="000000"/>
          <w:sz w:val="24"/>
          <w:szCs w:val="24"/>
          <w:lang w:eastAsia="tr-TR"/>
        </w:rPr>
        <w:t>ayrılacak kontenjanlar ile varsa özel koşullar Senato kararıyla belirlenir.</w:t>
      </w:r>
      <w:r w:rsidR="00C036D7">
        <w:rPr>
          <w:rFonts w:ascii="Arial" w:hAnsi="Arial" w:cs="Arial"/>
          <w:color w:val="4E5A66"/>
          <w:sz w:val="21"/>
          <w:szCs w:val="21"/>
          <w:shd w:val="clear" w:color="auto" w:fill="FFFFFF"/>
        </w:rPr>
        <w:t xml:space="preserve"> </w:t>
      </w:r>
    </w:p>
    <w:p w:rsidR="00204979" w:rsidRDefault="00204979" w:rsidP="00204979">
      <w:pPr>
        <w:spacing w:before="6"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(2) Üniv</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rsite</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i</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di</w:t>
      </w:r>
      <w:r w:rsidRPr="00431C8F">
        <w:rPr>
          <w:rFonts w:ascii="Times New Roman" w:eastAsia="Times New Roman" w:hAnsi="Times New Roman" w:cs="Times New Roman"/>
          <w:color w:val="000000"/>
          <w:spacing w:val="1"/>
          <w:sz w:val="24"/>
          <w:szCs w:val="24"/>
          <w:lang w:eastAsia="tr-TR"/>
        </w:rPr>
        <w:t>le</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kontenj</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nla</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ı</w:t>
      </w:r>
      <w:r w:rsidRPr="00431C8F">
        <w:rPr>
          <w:rFonts w:ascii="Times New Roman" w:eastAsia="Times New Roman" w:hAnsi="Times New Roman" w:cs="Times New Roman"/>
          <w:color w:val="000000"/>
          <w:spacing w:val="2"/>
          <w:sz w:val="24"/>
          <w:szCs w:val="24"/>
          <w:lang w:eastAsia="tr-TR"/>
        </w:rPr>
        <w:t xml:space="preserve"> </w:t>
      </w:r>
      <w:r w:rsidRPr="00431C8F">
        <w:rPr>
          <w:rFonts w:ascii="Times New Roman" w:eastAsia="Times New Roman" w:hAnsi="Times New Roman" w:cs="Times New Roman"/>
          <w:color w:val="000000"/>
          <w:sz w:val="24"/>
          <w:szCs w:val="24"/>
          <w:lang w:eastAsia="tr-TR"/>
        </w:rPr>
        <w:t>doldurup</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doldurm</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makta s</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rb</w:t>
      </w:r>
      <w:r w:rsidRPr="00431C8F">
        <w:rPr>
          <w:rFonts w:ascii="Times New Roman" w:eastAsia="Times New Roman" w:hAnsi="Times New Roman" w:cs="Times New Roman"/>
          <w:color w:val="000000"/>
          <w:spacing w:val="-2"/>
          <w:sz w:val="24"/>
          <w:szCs w:val="24"/>
          <w:lang w:eastAsia="tr-TR"/>
        </w:rPr>
        <w:t>e</w:t>
      </w:r>
      <w:r w:rsidRPr="00431C8F">
        <w:rPr>
          <w:rFonts w:ascii="Times New Roman" w:eastAsia="Times New Roman" w:hAnsi="Times New Roman" w:cs="Times New Roman"/>
          <w:color w:val="000000"/>
          <w:spacing w:val="2"/>
          <w:sz w:val="24"/>
          <w:szCs w:val="24"/>
          <w:lang w:eastAsia="tr-TR"/>
        </w:rPr>
        <w:t>s</w:t>
      </w:r>
      <w:r w:rsidRPr="00431C8F">
        <w:rPr>
          <w:rFonts w:ascii="Times New Roman" w:eastAsia="Times New Roman" w:hAnsi="Times New Roman" w:cs="Times New Roman"/>
          <w:color w:val="000000"/>
          <w:sz w:val="24"/>
          <w:szCs w:val="24"/>
          <w:lang w:eastAsia="tr-TR"/>
        </w:rPr>
        <w:t>t</w:t>
      </w:r>
      <w:r w:rsidRPr="00431C8F">
        <w:rPr>
          <w:rFonts w:ascii="Times New Roman" w:eastAsia="Times New Roman" w:hAnsi="Times New Roman" w:cs="Times New Roman"/>
          <w:color w:val="000000"/>
          <w:spacing w:val="1"/>
          <w:sz w:val="24"/>
          <w:szCs w:val="24"/>
          <w:lang w:eastAsia="tr-TR"/>
        </w:rPr>
        <w:t>t</w:t>
      </w:r>
      <w:r w:rsidRPr="00431C8F">
        <w:rPr>
          <w:rFonts w:ascii="Times New Roman" w:eastAsia="Times New Roman" w:hAnsi="Times New Roman" w:cs="Times New Roman"/>
          <w:color w:val="000000"/>
          <w:sz w:val="24"/>
          <w:szCs w:val="24"/>
          <w:lang w:eastAsia="tr-TR"/>
        </w:rPr>
        <w:t>ir. G</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w:t>
      </w:r>
      <w:r w:rsidRPr="00431C8F">
        <w:rPr>
          <w:rFonts w:ascii="Times New Roman" w:eastAsia="Times New Roman" w:hAnsi="Times New Roman" w:cs="Times New Roman"/>
          <w:color w:val="000000"/>
          <w:spacing w:val="-2"/>
          <w:sz w:val="24"/>
          <w:szCs w:val="24"/>
          <w:lang w:eastAsia="tr-TR"/>
        </w:rPr>
        <w:t>e</w:t>
      </w:r>
      <w:r w:rsidRPr="00431C8F">
        <w:rPr>
          <w:rFonts w:ascii="Times New Roman" w:eastAsia="Times New Roman" w:hAnsi="Times New Roman" w:cs="Times New Roman"/>
          <w:color w:val="000000"/>
          <w:sz w:val="24"/>
          <w:szCs w:val="24"/>
          <w:lang w:eastAsia="tr-TR"/>
        </w:rPr>
        <w:t>kli durumla</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z w:val="24"/>
          <w:szCs w:val="24"/>
          <w:lang w:eastAsia="tr-TR"/>
        </w:rPr>
        <w:t>da</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pr</w:t>
      </w:r>
      <w:r w:rsidRPr="00431C8F">
        <w:rPr>
          <w:rFonts w:ascii="Times New Roman" w:eastAsia="Times New Roman" w:hAnsi="Times New Roman" w:cs="Times New Roman"/>
          <w:color w:val="000000"/>
          <w:spacing w:val="1"/>
          <w:sz w:val="24"/>
          <w:szCs w:val="24"/>
          <w:lang w:eastAsia="tr-TR"/>
        </w:rPr>
        <w:t>o</w:t>
      </w:r>
      <w:r w:rsidRPr="00431C8F">
        <w:rPr>
          <w:rFonts w:ascii="Times New Roman" w:eastAsia="Times New Roman" w:hAnsi="Times New Roman" w:cs="Times New Roman"/>
          <w:color w:val="000000"/>
          <w:sz w:val="24"/>
          <w:szCs w:val="24"/>
          <w:lang w:eastAsia="tr-TR"/>
        </w:rPr>
        <w:t>g</w:t>
      </w:r>
      <w:r w:rsidRPr="00431C8F">
        <w:rPr>
          <w:rFonts w:ascii="Times New Roman" w:eastAsia="Times New Roman" w:hAnsi="Times New Roman" w:cs="Times New Roman"/>
          <w:color w:val="000000"/>
          <w:spacing w:val="-1"/>
          <w:sz w:val="24"/>
          <w:szCs w:val="24"/>
          <w:lang w:eastAsia="tr-TR"/>
        </w:rPr>
        <w:t>ra</w:t>
      </w:r>
      <w:r w:rsidRPr="00431C8F">
        <w:rPr>
          <w:rFonts w:ascii="Times New Roman" w:eastAsia="Times New Roman" w:hAnsi="Times New Roman" w:cs="Times New Roman"/>
          <w:color w:val="000000"/>
          <w:sz w:val="24"/>
          <w:szCs w:val="24"/>
          <w:lang w:eastAsia="tr-TR"/>
        </w:rPr>
        <w:t>m</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r</w:t>
      </w:r>
      <w:r w:rsidRPr="00431C8F">
        <w:rPr>
          <w:rFonts w:ascii="Times New Roman" w:eastAsia="Times New Roman" w:hAnsi="Times New Roman" w:cs="Times New Roman"/>
          <w:color w:val="000000"/>
          <w:spacing w:val="1"/>
          <w:sz w:val="24"/>
          <w:szCs w:val="24"/>
          <w:lang w:eastAsia="tr-TR"/>
        </w:rPr>
        <w:t xml:space="preserve"> a</w:t>
      </w:r>
      <w:r w:rsidRPr="00431C8F">
        <w:rPr>
          <w:rFonts w:ascii="Times New Roman" w:eastAsia="Times New Roman" w:hAnsi="Times New Roman" w:cs="Times New Roman"/>
          <w:color w:val="000000"/>
          <w:sz w:val="24"/>
          <w:szCs w:val="24"/>
          <w:lang w:eastAsia="tr-TR"/>
        </w:rPr>
        <w:t>r</w:t>
      </w:r>
      <w:r w:rsidRPr="00431C8F">
        <w:rPr>
          <w:rFonts w:ascii="Times New Roman" w:eastAsia="Times New Roman" w:hAnsi="Times New Roman" w:cs="Times New Roman"/>
          <w:color w:val="000000"/>
          <w:spacing w:val="-2"/>
          <w:sz w:val="24"/>
          <w:szCs w:val="24"/>
          <w:lang w:eastAsia="tr-TR"/>
        </w:rPr>
        <w:t>a</w:t>
      </w:r>
      <w:r w:rsidRPr="00431C8F">
        <w:rPr>
          <w:rFonts w:ascii="Times New Roman" w:eastAsia="Times New Roman" w:hAnsi="Times New Roman" w:cs="Times New Roman"/>
          <w:color w:val="000000"/>
          <w:sz w:val="24"/>
          <w:szCs w:val="24"/>
          <w:lang w:eastAsia="tr-TR"/>
        </w:rPr>
        <w:t>sında kont</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njan</w:t>
      </w:r>
      <w:r w:rsidRPr="00431C8F">
        <w:rPr>
          <w:rFonts w:ascii="Times New Roman" w:eastAsia="Times New Roman" w:hAnsi="Times New Roman" w:cs="Times New Roman"/>
          <w:color w:val="000000"/>
          <w:spacing w:val="2"/>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kta</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3"/>
          <w:sz w:val="24"/>
          <w:szCs w:val="24"/>
          <w:lang w:eastAsia="tr-TR"/>
        </w:rPr>
        <w:t>ı</w:t>
      </w:r>
      <w:r w:rsidRPr="00431C8F">
        <w:rPr>
          <w:rFonts w:ascii="Times New Roman" w:eastAsia="Times New Roman" w:hAnsi="Times New Roman" w:cs="Times New Roman"/>
          <w:color w:val="000000"/>
          <w:sz w:val="24"/>
          <w:szCs w:val="24"/>
          <w:lang w:eastAsia="tr-TR"/>
        </w:rPr>
        <w:t>mı</w:t>
      </w:r>
      <w:r w:rsidRPr="00431C8F">
        <w:rPr>
          <w:rFonts w:ascii="Times New Roman" w:eastAsia="Times New Roman" w:hAnsi="Times New Roman" w:cs="Times New Roman"/>
          <w:color w:val="000000"/>
          <w:spacing w:val="3"/>
          <w:sz w:val="24"/>
          <w:szCs w:val="24"/>
          <w:lang w:eastAsia="tr-TR"/>
        </w:rPr>
        <w:t xml:space="preserve"> </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pı</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bi</w:t>
      </w:r>
      <w:r w:rsidRPr="00431C8F">
        <w:rPr>
          <w:rFonts w:ascii="Times New Roman" w:eastAsia="Times New Roman" w:hAnsi="Times New Roman" w:cs="Times New Roman"/>
          <w:color w:val="000000"/>
          <w:spacing w:val="1"/>
          <w:sz w:val="24"/>
          <w:szCs w:val="24"/>
          <w:lang w:eastAsia="tr-TR"/>
        </w:rPr>
        <w:t>l</w:t>
      </w:r>
      <w:r w:rsidRPr="00431C8F">
        <w:rPr>
          <w:rFonts w:ascii="Times New Roman" w:eastAsia="Times New Roman" w:hAnsi="Times New Roman" w:cs="Times New Roman"/>
          <w:color w:val="000000"/>
          <w:sz w:val="24"/>
          <w:szCs w:val="24"/>
          <w:lang w:eastAsia="tr-TR"/>
        </w:rPr>
        <w:t>ir.</w:t>
      </w:r>
    </w:p>
    <w:p w:rsidR="0059390D" w:rsidRPr="00431C8F" w:rsidRDefault="0059390D" w:rsidP="00204979">
      <w:pPr>
        <w:spacing w:before="6" w:after="0" w:line="240" w:lineRule="auto"/>
        <w:jc w:val="both"/>
        <w:rPr>
          <w:rFonts w:ascii="Times New Roman" w:eastAsia="Times New Roman" w:hAnsi="Times New Roman" w:cs="Times New Roman"/>
          <w:color w:val="000000"/>
          <w:sz w:val="24"/>
          <w:szCs w:val="24"/>
          <w:lang w:eastAsia="tr-TR"/>
        </w:rPr>
      </w:pPr>
    </w:p>
    <w:p w:rsidR="00204979" w:rsidRPr="00431C8F" w:rsidRDefault="00204979" w:rsidP="00204979">
      <w:pPr>
        <w:spacing w:before="1" w:after="0" w:line="255" w:lineRule="atLeast"/>
        <w:jc w:val="both"/>
        <w:rPr>
          <w:rFonts w:ascii="Times New Roman" w:eastAsia="Times New Roman" w:hAnsi="Times New Roman" w:cs="Times New Roman"/>
          <w:color w:val="000000"/>
          <w:sz w:val="24"/>
          <w:szCs w:val="24"/>
          <w:lang w:eastAsia="tr-TR"/>
        </w:rPr>
      </w:pPr>
    </w:p>
    <w:p w:rsidR="004201B8" w:rsidRDefault="004201B8" w:rsidP="00204979">
      <w:pPr>
        <w:spacing w:after="0" w:line="240" w:lineRule="auto"/>
        <w:jc w:val="center"/>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DÖR</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Ü</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z w:val="24"/>
          <w:szCs w:val="24"/>
          <w:lang w:eastAsia="tr-TR"/>
        </w:rPr>
        <w:t>CÜ</w:t>
      </w:r>
      <w:r w:rsidRPr="00431C8F">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b/>
          <w:bCs/>
          <w:color w:val="000000"/>
          <w:sz w:val="24"/>
          <w:szCs w:val="24"/>
          <w:lang w:eastAsia="tr-TR"/>
        </w:rPr>
        <w:t>BÖ</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z w:val="24"/>
          <w:szCs w:val="24"/>
          <w:lang w:eastAsia="tr-TR"/>
        </w:rPr>
        <w:t>ÜM</w:t>
      </w:r>
    </w:p>
    <w:p w:rsidR="00204979" w:rsidRPr="00431C8F" w:rsidRDefault="009F32A7" w:rsidP="00204979">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pacing w:val="2"/>
          <w:sz w:val="24"/>
          <w:szCs w:val="24"/>
          <w:lang w:eastAsia="tr-TR"/>
        </w:rPr>
        <w:t>Değerlendirme,</w:t>
      </w:r>
      <w:r w:rsidRPr="009F32A7">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Öğrenim Ücretleri ve</w:t>
      </w:r>
      <w:r>
        <w:rPr>
          <w:rFonts w:ascii="Times New Roman" w:eastAsia="Times New Roman" w:hAnsi="Times New Roman" w:cs="Times New Roman"/>
          <w:b/>
          <w:bCs/>
          <w:color w:val="000000"/>
          <w:spacing w:val="2"/>
          <w:sz w:val="24"/>
          <w:szCs w:val="24"/>
          <w:lang w:eastAsia="tr-TR"/>
        </w:rPr>
        <w:t xml:space="preserve"> Kayıt</w:t>
      </w:r>
    </w:p>
    <w:p w:rsidR="00204979" w:rsidRPr="00431C8F" w:rsidRDefault="00204979" w:rsidP="00204979">
      <w:pPr>
        <w:spacing w:before="16" w:after="0" w:line="238" w:lineRule="atLeast"/>
        <w:rPr>
          <w:rFonts w:ascii="Times New Roman" w:eastAsia="Times New Roman" w:hAnsi="Times New Roman" w:cs="Times New Roman"/>
          <w:color w:val="000000"/>
          <w:sz w:val="24"/>
          <w:szCs w:val="24"/>
          <w:lang w:eastAsia="tr-TR"/>
        </w:rPr>
      </w:pPr>
    </w:p>
    <w:p w:rsidR="00204979" w:rsidRPr="00431C8F" w:rsidRDefault="00204979" w:rsidP="0059390D">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D</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z w:val="24"/>
          <w:szCs w:val="24"/>
          <w:lang w:eastAsia="tr-TR"/>
        </w:rPr>
        <w:t>ğ</w:t>
      </w:r>
      <w:r w:rsidRPr="00431C8F">
        <w:rPr>
          <w:rFonts w:ascii="Times New Roman" w:eastAsia="Times New Roman" w:hAnsi="Times New Roman" w:cs="Times New Roman"/>
          <w:b/>
          <w:bCs/>
          <w:color w:val="000000"/>
          <w:spacing w:val="-1"/>
          <w:sz w:val="24"/>
          <w:szCs w:val="24"/>
          <w:lang w:eastAsia="tr-TR"/>
        </w:rPr>
        <w:t>er</w:t>
      </w:r>
      <w:r w:rsidRPr="00431C8F">
        <w:rPr>
          <w:rFonts w:ascii="Times New Roman" w:eastAsia="Times New Roman" w:hAnsi="Times New Roman" w:cs="Times New Roman"/>
          <w:b/>
          <w:bCs/>
          <w:color w:val="000000"/>
          <w:spacing w:val="3"/>
          <w:sz w:val="24"/>
          <w:szCs w:val="24"/>
          <w:lang w:eastAsia="tr-TR"/>
        </w:rPr>
        <w:t>l</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pacing w:val="1"/>
          <w:sz w:val="24"/>
          <w:szCs w:val="24"/>
          <w:lang w:eastAsia="tr-TR"/>
        </w:rPr>
        <w:t>nd</w:t>
      </w:r>
      <w:r w:rsidRPr="00431C8F">
        <w:rPr>
          <w:rFonts w:ascii="Times New Roman" w:eastAsia="Times New Roman" w:hAnsi="Times New Roman" w:cs="Times New Roman"/>
          <w:b/>
          <w:bCs/>
          <w:color w:val="000000"/>
          <w:sz w:val="24"/>
          <w:szCs w:val="24"/>
          <w:lang w:eastAsia="tr-TR"/>
        </w:rPr>
        <w:t>ir</w:t>
      </w: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e</w:t>
      </w:r>
    </w:p>
    <w:p w:rsidR="00204979" w:rsidRPr="00431C8F" w:rsidRDefault="00204979" w:rsidP="006E5B61">
      <w:pPr>
        <w:spacing w:after="0" w:line="246"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59390D">
        <w:rPr>
          <w:rFonts w:ascii="Times New Roman" w:eastAsia="Times New Roman" w:hAnsi="Times New Roman" w:cs="Times New Roman"/>
          <w:b/>
          <w:bCs/>
          <w:color w:val="000000"/>
          <w:sz w:val="24"/>
          <w:szCs w:val="24"/>
          <w:lang w:eastAsia="tr-TR"/>
        </w:rPr>
        <w:t>DE 13</w:t>
      </w:r>
      <w:r w:rsidRPr="00431C8F">
        <w:rPr>
          <w:rFonts w:ascii="Times New Roman" w:eastAsia="Times New Roman" w:hAnsi="Times New Roman" w:cs="Times New Roman"/>
          <w:color w:val="000000"/>
          <w:sz w:val="24"/>
          <w:szCs w:val="24"/>
          <w:lang w:eastAsia="tr-TR"/>
        </w:rPr>
        <w:t>- (</w:t>
      </w:r>
      <w:r w:rsidR="00424021">
        <w:rPr>
          <w:rFonts w:ascii="Times New Roman" w:eastAsia="Times New Roman" w:hAnsi="Times New Roman" w:cs="Times New Roman"/>
          <w:color w:val="000000"/>
          <w:sz w:val="24"/>
          <w:szCs w:val="24"/>
          <w:lang w:eastAsia="tr-TR"/>
        </w:rPr>
        <w:t>1</w:t>
      </w:r>
      <w:r w:rsidRPr="00431C8F">
        <w:rPr>
          <w:rFonts w:ascii="Times New Roman" w:eastAsia="Times New Roman" w:hAnsi="Times New Roman" w:cs="Times New Roman"/>
          <w:color w:val="000000"/>
          <w:sz w:val="24"/>
          <w:szCs w:val="24"/>
          <w:lang w:eastAsia="tr-TR"/>
        </w:rPr>
        <w:t>)</w:t>
      </w:r>
      <w:r w:rsidRPr="00431C8F">
        <w:rPr>
          <w:rFonts w:ascii="Times New Roman" w:hAnsi="Times New Roman" w:cs="Times New Roman"/>
          <w:sz w:val="24"/>
          <w:szCs w:val="24"/>
        </w:rPr>
        <w:t xml:space="preserve"> </w:t>
      </w:r>
      <w:r w:rsidRPr="00424021">
        <w:rPr>
          <w:rFonts w:ascii="Times New Roman" w:eastAsia="Times New Roman" w:hAnsi="Times New Roman" w:cs="Times New Roman"/>
          <w:color w:val="000000"/>
          <w:sz w:val="24"/>
          <w:szCs w:val="24"/>
          <w:lang w:eastAsia="tr-TR"/>
        </w:rPr>
        <w:t>Başvuruların değerlendirilmesinde, adayın ulusal/uluslararası sınavlardaki başarısı</w:t>
      </w:r>
      <w:r w:rsidR="00A96447" w:rsidRPr="00424021">
        <w:rPr>
          <w:rFonts w:ascii="Times New Roman" w:eastAsia="Times New Roman" w:hAnsi="Times New Roman" w:cs="Times New Roman"/>
          <w:color w:val="000000"/>
          <w:sz w:val="24"/>
          <w:szCs w:val="24"/>
          <w:lang w:eastAsia="tr-TR"/>
        </w:rPr>
        <w:t xml:space="preserve"> esas alınarak</w:t>
      </w:r>
      <w:r w:rsidR="00767C40" w:rsidRPr="00424021">
        <w:rPr>
          <w:rFonts w:ascii="Times New Roman" w:eastAsia="Times New Roman" w:hAnsi="Times New Roman" w:cs="Times New Roman"/>
          <w:color w:val="000000"/>
          <w:sz w:val="24"/>
          <w:szCs w:val="24"/>
          <w:lang w:eastAsia="tr-TR"/>
        </w:rPr>
        <w:t xml:space="preserve">, Ek-1 de yer alan sınav veya diploma türlerinde elde ettiği puanlar Ek-2 de yer alan </w:t>
      </w:r>
      <w:proofErr w:type="spellStart"/>
      <w:r w:rsidR="00767C40" w:rsidRPr="00424021">
        <w:rPr>
          <w:rFonts w:ascii="Times New Roman" w:eastAsia="Times New Roman" w:hAnsi="Times New Roman" w:cs="Times New Roman"/>
          <w:color w:val="000000"/>
          <w:sz w:val="24"/>
          <w:szCs w:val="24"/>
          <w:lang w:eastAsia="tr-TR"/>
        </w:rPr>
        <w:t>formülasyon</w:t>
      </w:r>
      <w:proofErr w:type="spellEnd"/>
      <w:r w:rsidR="00767C40" w:rsidRPr="00424021">
        <w:rPr>
          <w:rFonts w:ascii="Times New Roman" w:eastAsia="Times New Roman" w:hAnsi="Times New Roman" w:cs="Times New Roman"/>
          <w:color w:val="000000"/>
          <w:sz w:val="24"/>
          <w:szCs w:val="24"/>
          <w:lang w:eastAsia="tr-TR"/>
        </w:rPr>
        <w:t xml:space="preserve"> ile 100’lük sisteme dönüştürülür ve sıralama buna uygun yapılır. S</w:t>
      </w:r>
      <w:r w:rsidR="00A96447" w:rsidRPr="00424021">
        <w:rPr>
          <w:rFonts w:ascii="Times New Roman" w:eastAsia="Times New Roman" w:hAnsi="Times New Roman" w:cs="Times New Roman"/>
          <w:color w:val="000000"/>
          <w:sz w:val="24"/>
          <w:szCs w:val="24"/>
          <w:lang w:eastAsia="tr-TR"/>
        </w:rPr>
        <w:t xml:space="preserve">ıralamada eşitlik olması durumunda </w:t>
      </w:r>
      <w:r w:rsidR="00910BE4" w:rsidRPr="00424021">
        <w:rPr>
          <w:rFonts w:ascii="Times New Roman" w:eastAsia="Times New Roman" w:hAnsi="Times New Roman" w:cs="Times New Roman"/>
          <w:color w:val="000000"/>
          <w:sz w:val="24"/>
          <w:szCs w:val="24"/>
          <w:lang w:eastAsia="tr-TR"/>
        </w:rPr>
        <w:t xml:space="preserve">sırasıyla </w:t>
      </w:r>
      <w:r w:rsidR="00A96447" w:rsidRPr="00424021">
        <w:rPr>
          <w:rFonts w:ascii="Times New Roman" w:eastAsia="Times New Roman" w:hAnsi="Times New Roman" w:cs="Times New Roman"/>
          <w:color w:val="000000"/>
          <w:sz w:val="24"/>
          <w:szCs w:val="24"/>
          <w:lang w:eastAsia="tr-TR"/>
        </w:rPr>
        <w:t>diploma notu</w:t>
      </w:r>
      <w:r w:rsidR="00BA0FA5" w:rsidRPr="00424021">
        <w:rPr>
          <w:rFonts w:ascii="Times New Roman" w:eastAsia="Times New Roman" w:hAnsi="Times New Roman" w:cs="Times New Roman"/>
          <w:color w:val="000000"/>
          <w:sz w:val="24"/>
          <w:szCs w:val="24"/>
          <w:lang w:eastAsia="tr-TR"/>
        </w:rPr>
        <w:t xml:space="preserve"> ve yaş küçüklüğü dikkate alınır.</w:t>
      </w:r>
    </w:p>
    <w:p w:rsidR="00204979" w:rsidRPr="00431C8F" w:rsidRDefault="00204979" w:rsidP="00204979">
      <w:pPr>
        <w:spacing w:after="0" w:line="246"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color w:val="000000"/>
          <w:sz w:val="24"/>
          <w:szCs w:val="24"/>
          <w:lang w:eastAsia="tr-TR"/>
        </w:rPr>
        <w:t>(</w:t>
      </w:r>
      <w:r w:rsidR="00424021">
        <w:rPr>
          <w:rFonts w:ascii="Times New Roman" w:eastAsia="Times New Roman" w:hAnsi="Times New Roman" w:cs="Times New Roman"/>
          <w:color w:val="000000"/>
          <w:sz w:val="24"/>
          <w:szCs w:val="24"/>
          <w:lang w:eastAsia="tr-TR"/>
        </w:rPr>
        <w:t>2</w:t>
      </w:r>
      <w:r w:rsidRPr="00431C8F">
        <w:rPr>
          <w:rFonts w:ascii="Times New Roman" w:eastAsia="Times New Roman" w:hAnsi="Times New Roman" w:cs="Times New Roman"/>
          <w:color w:val="000000"/>
          <w:sz w:val="24"/>
          <w:szCs w:val="24"/>
          <w:lang w:eastAsia="tr-TR"/>
        </w:rPr>
        <w:t>) Özel yetenek sınavı ile öğrenci alan programlara başvuran adayların, ayrıca Üniversite tarafından yapılacak Özel Yetenek Sınavında</w:t>
      </w:r>
      <w:r w:rsidR="002E56F8">
        <w:rPr>
          <w:rFonts w:ascii="Times New Roman" w:eastAsia="Times New Roman" w:hAnsi="Times New Roman" w:cs="Times New Roman"/>
          <w:color w:val="000000"/>
          <w:sz w:val="24"/>
          <w:szCs w:val="24"/>
          <w:lang w:eastAsia="tr-TR"/>
        </w:rPr>
        <w:t xml:space="preserve"> başarılı olmaları gerekir</w:t>
      </w:r>
      <w:r w:rsidRPr="00431C8F">
        <w:rPr>
          <w:rFonts w:ascii="Times New Roman" w:eastAsia="Times New Roman" w:hAnsi="Times New Roman" w:cs="Times New Roman"/>
          <w:color w:val="000000"/>
          <w:sz w:val="24"/>
          <w:szCs w:val="24"/>
          <w:lang w:eastAsia="tr-TR"/>
        </w:rPr>
        <w:t xml:space="preserve">. </w:t>
      </w:r>
    </w:p>
    <w:p w:rsidR="00204979" w:rsidRPr="00431C8F" w:rsidRDefault="002E56F8" w:rsidP="00204979">
      <w:pPr>
        <w:spacing w:after="0" w:line="240" w:lineRule="auto"/>
        <w:ind w:right="79"/>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r w:rsidR="00424021">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 xml:space="preserve">) </w:t>
      </w:r>
      <w:r w:rsidR="002F4F9F" w:rsidRPr="00431C8F">
        <w:rPr>
          <w:rFonts w:ascii="Times New Roman" w:eastAsia="Times New Roman" w:hAnsi="Times New Roman" w:cs="Times New Roman"/>
          <w:color w:val="000000"/>
          <w:sz w:val="24"/>
          <w:szCs w:val="24"/>
          <w:lang w:eastAsia="tr-TR"/>
        </w:rPr>
        <w:t>Ö</w:t>
      </w:r>
      <w:r w:rsidR="002F4F9F">
        <w:rPr>
          <w:rFonts w:ascii="Times New Roman" w:eastAsia="Times New Roman" w:hAnsi="Times New Roman" w:cs="Times New Roman"/>
          <w:color w:val="000000"/>
          <w:sz w:val="24"/>
          <w:szCs w:val="24"/>
          <w:lang w:eastAsia="tr-TR"/>
        </w:rPr>
        <w:t>ğrenci İşleri Daire Başkanlığı tarafından</w:t>
      </w:r>
      <w:r w:rsidR="001356E7">
        <w:rPr>
          <w:rFonts w:ascii="Times New Roman" w:eastAsia="Times New Roman" w:hAnsi="Times New Roman" w:cs="Times New Roman"/>
          <w:color w:val="000000"/>
          <w:sz w:val="24"/>
          <w:szCs w:val="24"/>
          <w:lang w:eastAsia="tr-TR"/>
        </w:rPr>
        <w:t>,</w:t>
      </w:r>
      <w:r w:rsidR="002F4F9F">
        <w:rPr>
          <w:rFonts w:ascii="Times New Roman" w:eastAsia="Times New Roman" w:hAnsi="Times New Roman" w:cs="Times New Roman"/>
          <w:color w:val="000000"/>
          <w:sz w:val="24"/>
          <w:szCs w:val="24"/>
          <w:lang w:eastAsia="tr-TR"/>
        </w:rPr>
        <w:t xml:space="preserve"> p</w:t>
      </w:r>
      <w:r w:rsidR="00204979" w:rsidRPr="00431C8F">
        <w:rPr>
          <w:rFonts w:ascii="Times New Roman" w:eastAsia="Times New Roman" w:hAnsi="Times New Roman" w:cs="Times New Roman"/>
          <w:color w:val="000000"/>
          <w:sz w:val="24"/>
          <w:szCs w:val="24"/>
          <w:lang w:eastAsia="tr-TR"/>
        </w:rPr>
        <w:t>ro</w:t>
      </w:r>
      <w:r w:rsidR="00C52F25">
        <w:rPr>
          <w:rFonts w:ascii="Times New Roman" w:eastAsia="Times New Roman" w:hAnsi="Times New Roman" w:cs="Times New Roman"/>
          <w:color w:val="000000"/>
          <w:sz w:val="24"/>
          <w:szCs w:val="24"/>
          <w:lang w:eastAsia="tr-TR"/>
        </w:rPr>
        <w:t>gramlara</w:t>
      </w:r>
      <w:r>
        <w:rPr>
          <w:rFonts w:ascii="Times New Roman" w:eastAsia="Times New Roman" w:hAnsi="Times New Roman" w:cs="Times New Roman"/>
          <w:color w:val="000000"/>
          <w:sz w:val="24"/>
          <w:szCs w:val="24"/>
          <w:lang w:eastAsia="tr-TR"/>
        </w:rPr>
        <w:t xml:space="preserve"> kabul edilen öğrenciler</w:t>
      </w:r>
      <w:r w:rsidR="002F4F9F">
        <w:rPr>
          <w:rFonts w:ascii="Times New Roman" w:eastAsia="Times New Roman" w:hAnsi="Times New Roman" w:cs="Times New Roman"/>
          <w:color w:val="000000"/>
          <w:sz w:val="24"/>
          <w:szCs w:val="24"/>
          <w:lang w:eastAsia="tr-TR"/>
        </w:rPr>
        <w:t>in</w:t>
      </w:r>
      <w:r w:rsidR="00204979" w:rsidRPr="00431C8F">
        <w:rPr>
          <w:rFonts w:ascii="Times New Roman" w:eastAsia="Times New Roman" w:hAnsi="Times New Roman" w:cs="Times New Roman"/>
          <w:color w:val="000000"/>
          <w:sz w:val="24"/>
          <w:szCs w:val="24"/>
          <w:lang w:eastAsia="tr-TR"/>
        </w:rPr>
        <w:t xml:space="preserve"> başvuru esnasında beyan ettikleri e-posta adreslerine kabul mektubu gönderilir.</w:t>
      </w:r>
    </w:p>
    <w:p w:rsidR="00204979" w:rsidRPr="009F32A7" w:rsidRDefault="00204979" w:rsidP="00204979">
      <w:pPr>
        <w:spacing w:after="0" w:line="240" w:lineRule="auto"/>
        <w:ind w:right="79"/>
        <w:jc w:val="both"/>
        <w:rPr>
          <w:rFonts w:ascii="Times New Roman" w:eastAsia="Times New Roman" w:hAnsi="Times New Roman" w:cs="Times New Roman"/>
          <w:b/>
          <w:color w:val="000000"/>
          <w:sz w:val="24"/>
          <w:szCs w:val="24"/>
          <w:lang w:eastAsia="tr-TR"/>
        </w:rPr>
      </w:pPr>
    </w:p>
    <w:p w:rsidR="0059390D" w:rsidRDefault="001356E7" w:rsidP="0059390D">
      <w:pPr>
        <w:spacing w:before="4" w:after="0" w:line="253" w:lineRule="atLeast"/>
        <w:rPr>
          <w:rFonts w:ascii="Times New Roman" w:eastAsia="Times New Roman" w:hAnsi="Times New Roman" w:cs="Times New Roman"/>
          <w:b/>
          <w:color w:val="000000"/>
          <w:sz w:val="24"/>
          <w:szCs w:val="24"/>
          <w:lang w:eastAsia="tr-TR"/>
        </w:rPr>
      </w:pPr>
      <w:r w:rsidRPr="009F32A7">
        <w:rPr>
          <w:rFonts w:ascii="Times New Roman" w:eastAsia="Times New Roman" w:hAnsi="Times New Roman" w:cs="Times New Roman"/>
          <w:b/>
          <w:color w:val="000000"/>
          <w:sz w:val="24"/>
          <w:szCs w:val="24"/>
          <w:lang w:eastAsia="tr-TR"/>
        </w:rPr>
        <w:t>Öğrenim Ü</w:t>
      </w:r>
      <w:r w:rsidR="009F32A7">
        <w:rPr>
          <w:rFonts w:ascii="Times New Roman" w:eastAsia="Times New Roman" w:hAnsi="Times New Roman" w:cs="Times New Roman"/>
          <w:b/>
          <w:color w:val="000000"/>
          <w:sz w:val="24"/>
          <w:szCs w:val="24"/>
          <w:lang w:eastAsia="tr-TR"/>
        </w:rPr>
        <w:t>creti</w:t>
      </w:r>
    </w:p>
    <w:p w:rsidR="003D3EEC" w:rsidRDefault="0059390D" w:rsidP="003D3EEC">
      <w:pPr>
        <w:spacing w:after="0"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MADDE 14</w:t>
      </w:r>
      <w:r w:rsidR="001356E7" w:rsidRPr="009F32A7">
        <w:rPr>
          <w:rFonts w:ascii="Times New Roman" w:eastAsia="Times New Roman" w:hAnsi="Times New Roman" w:cs="Times New Roman"/>
          <w:b/>
          <w:color w:val="000000"/>
          <w:sz w:val="24"/>
          <w:szCs w:val="24"/>
          <w:lang w:eastAsia="tr-TR"/>
        </w:rPr>
        <w:t xml:space="preserve"> -</w:t>
      </w:r>
      <w:r w:rsidR="001356E7" w:rsidRPr="009F32A7">
        <w:rPr>
          <w:rFonts w:ascii="Times New Roman" w:eastAsia="Times New Roman" w:hAnsi="Times New Roman" w:cs="Times New Roman"/>
          <w:color w:val="000000"/>
          <w:sz w:val="24"/>
          <w:szCs w:val="24"/>
          <w:lang w:eastAsia="tr-TR"/>
        </w:rPr>
        <w:t xml:space="preserve"> (1) Öğrencilerden Bakanlar Kurulu tarafından her yıl tespit edilen asgari ve</w:t>
      </w:r>
      <w:r w:rsidR="001356E7" w:rsidRPr="009F32A7">
        <w:rPr>
          <w:rFonts w:ascii="Times New Roman" w:eastAsia="Times New Roman" w:hAnsi="Times New Roman" w:cs="Times New Roman"/>
          <w:color w:val="000000"/>
          <w:sz w:val="24"/>
          <w:szCs w:val="24"/>
          <w:lang w:eastAsia="tr-TR"/>
        </w:rPr>
        <w:br/>
        <w:t>azami sınırlar içinde kalmak kaydıyla Üniversite tarafından belirlenen ve Yükseköğretim Kurulu</w:t>
      </w:r>
      <w:r w:rsidR="009F32A7">
        <w:rPr>
          <w:rFonts w:ascii="Times New Roman" w:eastAsia="Times New Roman" w:hAnsi="Times New Roman" w:cs="Times New Roman"/>
          <w:color w:val="000000"/>
          <w:sz w:val="24"/>
          <w:szCs w:val="24"/>
          <w:lang w:eastAsia="tr-TR"/>
        </w:rPr>
        <w:t xml:space="preserve"> </w:t>
      </w:r>
      <w:r w:rsidR="001356E7" w:rsidRPr="009F32A7">
        <w:rPr>
          <w:rFonts w:ascii="Times New Roman" w:eastAsia="Times New Roman" w:hAnsi="Times New Roman" w:cs="Times New Roman"/>
          <w:color w:val="000000"/>
          <w:sz w:val="24"/>
          <w:szCs w:val="24"/>
          <w:lang w:eastAsia="tr-TR"/>
        </w:rPr>
        <w:t>tarafından kabul edilen miktarda öğrenim ücreti alınır.</w:t>
      </w:r>
      <w:r w:rsidR="001356E7" w:rsidRPr="009F32A7">
        <w:rPr>
          <w:rFonts w:ascii="Times New Roman" w:eastAsia="Times New Roman" w:hAnsi="Times New Roman" w:cs="Times New Roman"/>
          <w:color w:val="000000"/>
          <w:sz w:val="24"/>
          <w:szCs w:val="24"/>
          <w:lang w:eastAsia="tr-TR"/>
        </w:rPr>
        <w:br/>
        <w:t>(2) Öğrenciler, Ülkemizde yükseköğrenimlerini sürdürmeye ve geçimlerini sağlamaya yetecek maddi</w:t>
      </w:r>
      <w:r w:rsidR="009F32A7">
        <w:rPr>
          <w:rFonts w:ascii="Times New Roman" w:eastAsia="Times New Roman" w:hAnsi="Times New Roman" w:cs="Times New Roman"/>
          <w:color w:val="000000"/>
          <w:sz w:val="24"/>
          <w:szCs w:val="24"/>
          <w:lang w:eastAsia="tr-TR"/>
        </w:rPr>
        <w:t xml:space="preserve"> </w:t>
      </w:r>
      <w:r w:rsidR="001356E7" w:rsidRPr="009F32A7">
        <w:rPr>
          <w:rFonts w:ascii="Times New Roman" w:eastAsia="Times New Roman" w:hAnsi="Times New Roman" w:cs="Times New Roman"/>
          <w:color w:val="000000"/>
          <w:sz w:val="24"/>
          <w:szCs w:val="24"/>
          <w:lang w:eastAsia="tr-TR"/>
        </w:rPr>
        <w:t xml:space="preserve">geçim güvencesine sahip olduklarını, </w:t>
      </w:r>
      <w:r w:rsidR="009F32A7" w:rsidRPr="001F2B4D">
        <w:rPr>
          <w:rFonts w:ascii="Times New Roman" w:eastAsia="Times New Roman" w:hAnsi="Times New Roman" w:cs="Times New Roman"/>
          <w:color w:val="000000"/>
          <w:sz w:val="24"/>
          <w:szCs w:val="24"/>
          <w:lang w:eastAsia="tr-TR"/>
        </w:rPr>
        <w:t xml:space="preserve">Maddi Güvence Beyan </w:t>
      </w:r>
      <w:r w:rsidR="001356E7" w:rsidRPr="001F2B4D">
        <w:rPr>
          <w:rFonts w:ascii="Times New Roman" w:eastAsia="Times New Roman" w:hAnsi="Times New Roman" w:cs="Times New Roman"/>
          <w:color w:val="000000"/>
          <w:sz w:val="24"/>
          <w:szCs w:val="24"/>
          <w:lang w:eastAsia="tr-TR"/>
        </w:rPr>
        <w:t>Formu</w:t>
      </w:r>
      <w:r w:rsidRPr="001F2B4D">
        <w:rPr>
          <w:rFonts w:ascii="Times New Roman" w:eastAsia="Times New Roman" w:hAnsi="Times New Roman" w:cs="Times New Roman"/>
          <w:color w:val="000000"/>
          <w:sz w:val="24"/>
          <w:szCs w:val="24"/>
          <w:lang w:eastAsia="tr-TR"/>
        </w:rPr>
        <w:t>nu</w:t>
      </w:r>
      <w:r>
        <w:rPr>
          <w:rFonts w:ascii="Times New Roman" w:eastAsia="Times New Roman" w:hAnsi="Times New Roman" w:cs="Times New Roman"/>
          <w:color w:val="000000"/>
          <w:sz w:val="24"/>
          <w:szCs w:val="24"/>
          <w:lang w:eastAsia="tr-TR"/>
        </w:rPr>
        <w:t xml:space="preserve"> imzalayarak</w:t>
      </w:r>
      <w:r w:rsidR="003D3EEC">
        <w:rPr>
          <w:rFonts w:ascii="Times New Roman" w:eastAsia="Times New Roman" w:hAnsi="Times New Roman" w:cs="Times New Roman"/>
          <w:color w:val="000000"/>
          <w:sz w:val="24"/>
          <w:szCs w:val="24"/>
          <w:lang w:eastAsia="tr-TR"/>
        </w:rPr>
        <w:t xml:space="preserve"> beyan etmek zorundadırlar.</w:t>
      </w:r>
    </w:p>
    <w:p w:rsidR="001356E7" w:rsidRDefault="009F32A7" w:rsidP="003D3EEC">
      <w:pPr>
        <w:spacing w:after="0" w:line="253"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Maddi güvence</w:t>
      </w:r>
      <w:r w:rsidR="001356E7" w:rsidRPr="009F32A7">
        <w:rPr>
          <w:rFonts w:ascii="Times New Roman" w:eastAsia="Times New Roman" w:hAnsi="Times New Roman" w:cs="Times New Roman"/>
          <w:color w:val="000000"/>
          <w:sz w:val="24"/>
          <w:szCs w:val="24"/>
          <w:lang w:eastAsia="tr-TR"/>
        </w:rPr>
        <w:t xml:space="preserve"> miktarı Yönetim Kurul</w:t>
      </w:r>
      <w:r>
        <w:rPr>
          <w:rFonts w:ascii="Times New Roman" w:eastAsia="Times New Roman" w:hAnsi="Times New Roman" w:cs="Times New Roman"/>
          <w:color w:val="000000"/>
          <w:sz w:val="24"/>
          <w:szCs w:val="24"/>
          <w:lang w:eastAsia="tr-TR"/>
        </w:rPr>
        <w:t>u</w:t>
      </w:r>
      <w:r w:rsidR="001356E7" w:rsidRPr="009F32A7">
        <w:rPr>
          <w:rFonts w:ascii="Times New Roman" w:eastAsia="Times New Roman" w:hAnsi="Times New Roman" w:cs="Times New Roman"/>
          <w:color w:val="000000"/>
          <w:sz w:val="24"/>
          <w:szCs w:val="24"/>
          <w:lang w:eastAsia="tr-TR"/>
        </w:rPr>
        <w:t xml:space="preserve"> tarafından belirlenir.</w:t>
      </w:r>
    </w:p>
    <w:p w:rsidR="0059390D" w:rsidRPr="009F32A7" w:rsidRDefault="0059390D" w:rsidP="0059390D">
      <w:pPr>
        <w:spacing w:before="4" w:after="0" w:line="253" w:lineRule="atLeast"/>
        <w:jc w:val="both"/>
        <w:rPr>
          <w:rFonts w:ascii="Times New Roman" w:eastAsia="Times New Roman" w:hAnsi="Times New Roman" w:cs="Times New Roman"/>
          <w:b/>
          <w:color w:val="000000"/>
          <w:sz w:val="24"/>
          <w:szCs w:val="24"/>
          <w:lang w:eastAsia="tr-TR"/>
        </w:rPr>
      </w:pPr>
    </w:p>
    <w:p w:rsidR="00204979" w:rsidRPr="00431C8F" w:rsidRDefault="00204979" w:rsidP="00204979">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2"/>
          <w:sz w:val="24"/>
          <w:szCs w:val="24"/>
          <w:lang w:eastAsia="tr-TR"/>
        </w:rPr>
        <w:t>K</w:t>
      </w:r>
      <w:r w:rsidRPr="00431C8F">
        <w:rPr>
          <w:rFonts w:ascii="Times New Roman" w:eastAsia="Times New Roman" w:hAnsi="Times New Roman" w:cs="Times New Roman"/>
          <w:b/>
          <w:bCs/>
          <w:color w:val="000000"/>
          <w:sz w:val="24"/>
          <w:szCs w:val="24"/>
          <w:lang w:eastAsia="tr-TR"/>
        </w:rPr>
        <w:t>ayıt</w:t>
      </w:r>
      <w:r w:rsidR="003332ED" w:rsidRPr="00431C8F">
        <w:rPr>
          <w:rFonts w:ascii="Times New Roman" w:eastAsia="Times New Roman" w:hAnsi="Times New Roman" w:cs="Times New Roman"/>
          <w:b/>
          <w:bCs/>
          <w:color w:val="000000"/>
          <w:sz w:val="24"/>
          <w:szCs w:val="24"/>
          <w:lang w:eastAsia="tr-TR"/>
        </w:rPr>
        <w:t xml:space="preserve">     </w:t>
      </w:r>
    </w:p>
    <w:p w:rsidR="00204979" w:rsidRPr="00431C8F" w:rsidRDefault="00204979" w:rsidP="00204979">
      <w:pPr>
        <w:spacing w:after="0" w:line="240" w:lineRule="auto"/>
        <w:ind w:right="82"/>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b/>
          <w:bCs/>
          <w:spacing w:val="-1"/>
          <w:sz w:val="24"/>
          <w:szCs w:val="24"/>
          <w:lang w:eastAsia="tr-TR"/>
        </w:rPr>
        <w:t>M</w:t>
      </w:r>
      <w:r w:rsidRPr="00431C8F">
        <w:rPr>
          <w:rFonts w:ascii="Times New Roman" w:eastAsia="Times New Roman" w:hAnsi="Times New Roman" w:cs="Times New Roman"/>
          <w:b/>
          <w:bCs/>
          <w:sz w:val="24"/>
          <w:szCs w:val="24"/>
          <w:lang w:eastAsia="tr-TR"/>
        </w:rPr>
        <w:t>A</w:t>
      </w:r>
      <w:r w:rsidRPr="00431C8F">
        <w:rPr>
          <w:rFonts w:ascii="Times New Roman" w:eastAsia="Times New Roman" w:hAnsi="Times New Roman" w:cs="Times New Roman"/>
          <w:b/>
          <w:bCs/>
          <w:spacing w:val="-1"/>
          <w:sz w:val="24"/>
          <w:szCs w:val="24"/>
          <w:lang w:eastAsia="tr-TR"/>
        </w:rPr>
        <w:t>D</w:t>
      </w:r>
      <w:r w:rsidRPr="00431C8F">
        <w:rPr>
          <w:rFonts w:ascii="Times New Roman" w:eastAsia="Times New Roman" w:hAnsi="Times New Roman" w:cs="Times New Roman"/>
          <w:b/>
          <w:bCs/>
          <w:sz w:val="24"/>
          <w:szCs w:val="24"/>
          <w:lang w:eastAsia="tr-TR"/>
        </w:rPr>
        <w:t>DE</w:t>
      </w:r>
      <w:r w:rsidRPr="00431C8F">
        <w:rPr>
          <w:rFonts w:ascii="Times New Roman" w:eastAsia="Times New Roman" w:hAnsi="Times New Roman" w:cs="Times New Roman"/>
          <w:b/>
          <w:bCs/>
          <w:spacing w:val="2"/>
          <w:sz w:val="24"/>
          <w:szCs w:val="24"/>
          <w:lang w:eastAsia="tr-TR"/>
        </w:rPr>
        <w:t xml:space="preserve"> </w:t>
      </w:r>
      <w:r w:rsidRPr="00431C8F">
        <w:rPr>
          <w:rFonts w:ascii="Times New Roman" w:eastAsia="Times New Roman" w:hAnsi="Times New Roman" w:cs="Times New Roman"/>
          <w:b/>
          <w:bCs/>
          <w:sz w:val="24"/>
          <w:szCs w:val="24"/>
          <w:lang w:eastAsia="tr-TR"/>
        </w:rPr>
        <w:t>1</w:t>
      </w:r>
      <w:r w:rsidR="0059390D">
        <w:rPr>
          <w:rFonts w:ascii="Times New Roman" w:eastAsia="Times New Roman" w:hAnsi="Times New Roman" w:cs="Times New Roman"/>
          <w:b/>
          <w:bCs/>
          <w:spacing w:val="2"/>
          <w:sz w:val="24"/>
          <w:szCs w:val="24"/>
          <w:lang w:eastAsia="tr-TR"/>
        </w:rPr>
        <w:t>5</w:t>
      </w:r>
      <w:r w:rsidRPr="00431C8F">
        <w:rPr>
          <w:rFonts w:ascii="Times New Roman" w:eastAsia="Times New Roman" w:hAnsi="Times New Roman" w:cs="Times New Roman"/>
          <w:sz w:val="24"/>
          <w:szCs w:val="24"/>
          <w:lang w:eastAsia="tr-TR"/>
        </w:rPr>
        <w:t>-</w:t>
      </w:r>
      <w:r w:rsidR="0059390D">
        <w:rPr>
          <w:rFonts w:ascii="Times New Roman" w:eastAsia="Times New Roman" w:hAnsi="Times New Roman" w:cs="Times New Roman"/>
          <w:sz w:val="24"/>
          <w:szCs w:val="24"/>
          <w:lang w:eastAsia="tr-TR"/>
        </w:rPr>
        <w:t xml:space="preserve"> </w:t>
      </w:r>
      <w:r w:rsidRPr="00431C8F">
        <w:rPr>
          <w:rFonts w:ascii="Times New Roman" w:eastAsia="Times New Roman" w:hAnsi="Times New Roman" w:cs="Times New Roman"/>
          <w:sz w:val="24"/>
          <w:szCs w:val="24"/>
          <w:lang w:eastAsia="tr-TR"/>
        </w:rPr>
        <w:t>(</w:t>
      </w:r>
      <w:r w:rsidRPr="00431C8F">
        <w:rPr>
          <w:rFonts w:ascii="Times New Roman" w:eastAsia="Times New Roman" w:hAnsi="Times New Roman" w:cs="Times New Roman"/>
          <w:spacing w:val="1"/>
          <w:sz w:val="24"/>
          <w:szCs w:val="24"/>
          <w:lang w:eastAsia="tr-TR"/>
        </w:rPr>
        <w:t>1</w:t>
      </w:r>
      <w:r w:rsidRPr="00431C8F">
        <w:rPr>
          <w:rFonts w:ascii="Times New Roman" w:eastAsia="Times New Roman" w:hAnsi="Times New Roman" w:cs="Times New Roman"/>
          <w:sz w:val="24"/>
          <w:szCs w:val="24"/>
          <w:lang w:eastAsia="tr-TR"/>
        </w:rPr>
        <w:t>)</w:t>
      </w:r>
      <w:r w:rsidRPr="00431C8F">
        <w:rPr>
          <w:rFonts w:ascii="Times New Roman" w:eastAsia="Times New Roman" w:hAnsi="Times New Roman" w:cs="Times New Roman"/>
          <w:spacing w:val="1"/>
          <w:sz w:val="24"/>
          <w:szCs w:val="24"/>
          <w:lang w:eastAsia="tr-TR"/>
        </w:rPr>
        <w:t xml:space="preserve"> </w:t>
      </w:r>
      <w:r w:rsidR="00A75D1F">
        <w:rPr>
          <w:rFonts w:ascii="Times New Roman" w:eastAsia="Times New Roman" w:hAnsi="Times New Roman" w:cs="Times New Roman"/>
          <w:spacing w:val="1"/>
          <w:sz w:val="24"/>
          <w:szCs w:val="24"/>
          <w:lang w:eastAsia="tr-TR"/>
        </w:rPr>
        <w:t xml:space="preserve">Kayıt işlemleri </w:t>
      </w:r>
      <w:r w:rsidRPr="00431C8F">
        <w:rPr>
          <w:rFonts w:ascii="Times New Roman" w:eastAsia="Times New Roman" w:hAnsi="Times New Roman" w:cs="Times New Roman"/>
          <w:spacing w:val="1"/>
          <w:sz w:val="24"/>
          <w:szCs w:val="24"/>
          <w:lang w:eastAsia="tr-TR"/>
        </w:rPr>
        <w:t>Öğ</w:t>
      </w:r>
      <w:r w:rsidR="00A75D1F">
        <w:rPr>
          <w:rFonts w:ascii="Times New Roman" w:eastAsia="Times New Roman" w:hAnsi="Times New Roman" w:cs="Times New Roman"/>
          <w:spacing w:val="1"/>
          <w:sz w:val="24"/>
          <w:szCs w:val="24"/>
          <w:lang w:eastAsia="tr-TR"/>
        </w:rPr>
        <w:t>renci İşleri Daire Başkanlığı tarafından yapılır.</w:t>
      </w:r>
    </w:p>
    <w:p w:rsidR="00204979" w:rsidRPr="00431C8F" w:rsidRDefault="00204979" w:rsidP="00204979">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(2)</w:t>
      </w:r>
      <w:r w:rsidR="00EB7C43">
        <w:rPr>
          <w:rFonts w:ascii="Times New Roman" w:eastAsia="Times New Roman" w:hAnsi="Times New Roman" w:cs="Times New Roman"/>
          <w:sz w:val="24"/>
          <w:szCs w:val="24"/>
          <w:lang w:eastAsia="tr-TR"/>
        </w:rPr>
        <w:t xml:space="preserve"> </w:t>
      </w:r>
      <w:r w:rsidRPr="00431C8F">
        <w:rPr>
          <w:rFonts w:ascii="Times New Roman" w:eastAsia="Times New Roman" w:hAnsi="Times New Roman" w:cs="Times New Roman"/>
          <w:sz w:val="24"/>
          <w:szCs w:val="24"/>
          <w:lang w:eastAsia="tr-TR"/>
        </w:rPr>
        <w:t>K</w:t>
      </w:r>
      <w:r w:rsidRPr="00431C8F">
        <w:rPr>
          <w:rFonts w:ascii="Times New Roman" w:eastAsia="Times New Roman" w:hAnsi="Times New Roman" w:cs="Times New Roman"/>
          <w:spacing w:val="3"/>
          <w:sz w:val="24"/>
          <w:szCs w:val="24"/>
          <w:lang w:eastAsia="tr-TR"/>
        </w:rPr>
        <w:t>a</w:t>
      </w:r>
      <w:r w:rsidRPr="00431C8F">
        <w:rPr>
          <w:rFonts w:ascii="Times New Roman" w:eastAsia="Times New Roman" w:hAnsi="Times New Roman" w:cs="Times New Roman"/>
          <w:spacing w:val="-5"/>
          <w:sz w:val="24"/>
          <w:szCs w:val="24"/>
          <w:lang w:eastAsia="tr-TR"/>
        </w:rPr>
        <w:t>y</w:t>
      </w:r>
      <w:r w:rsidRPr="00431C8F">
        <w:rPr>
          <w:rFonts w:ascii="Times New Roman" w:eastAsia="Times New Roman" w:hAnsi="Times New Roman" w:cs="Times New Roman"/>
          <w:sz w:val="24"/>
          <w:szCs w:val="24"/>
          <w:lang w:eastAsia="tr-TR"/>
        </w:rPr>
        <w:t>ıt</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z w:val="24"/>
          <w:szCs w:val="24"/>
          <w:lang w:eastAsia="tr-TR"/>
        </w:rPr>
        <w:t>için</w:t>
      </w:r>
      <w:r w:rsidRPr="00431C8F">
        <w:rPr>
          <w:rFonts w:ascii="Times New Roman" w:eastAsia="Times New Roman" w:hAnsi="Times New Roman" w:cs="Times New Roman"/>
          <w:spacing w:val="2"/>
          <w:sz w:val="24"/>
          <w:szCs w:val="24"/>
          <w:lang w:eastAsia="tr-TR"/>
        </w:rPr>
        <w:t xml:space="preserve"> </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kli</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z w:val="24"/>
          <w:szCs w:val="24"/>
          <w:lang w:eastAsia="tr-TR"/>
        </w:rPr>
        <w:t>b</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3"/>
          <w:sz w:val="24"/>
          <w:szCs w:val="24"/>
          <w:lang w:eastAsia="tr-TR"/>
        </w:rPr>
        <w:t>l</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3"/>
          <w:sz w:val="24"/>
          <w:szCs w:val="24"/>
          <w:lang w:eastAsia="tr-TR"/>
        </w:rPr>
        <w:t>l</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r</w:t>
      </w:r>
      <w:r w:rsidRPr="00431C8F">
        <w:rPr>
          <w:rFonts w:ascii="Times New Roman" w:eastAsia="Times New Roman" w:hAnsi="Times New Roman" w:cs="Times New Roman"/>
          <w:spacing w:val="2"/>
          <w:sz w:val="24"/>
          <w:szCs w:val="24"/>
          <w:lang w:eastAsia="tr-TR"/>
        </w:rPr>
        <w:t xml:space="preserve"> </w:t>
      </w:r>
      <w:r w:rsidRPr="00431C8F">
        <w:rPr>
          <w:rFonts w:ascii="Times New Roman" w:eastAsia="Times New Roman" w:hAnsi="Times New Roman" w:cs="Times New Roman"/>
          <w:sz w:val="24"/>
          <w:szCs w:val="24"/>
          <w:lang w:eastAsia="tr-TR"/>
        </w:rPr>
        <w:t>şunl</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rdı</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z w:val="24"/>
          <w:szCs w:val="24"/>
          <w:lang w:eastAsia="tr-TR"/>
        </w:rPr>
        <w:t>:</w:t>
      </w:r>
    </w:p>
    <w:p w:rsidR="00204979" w:rsidRPr="002A0F52" w:rsidRDefault="00204979" w:rsidP="002A0F52">
      <w:pPr>
        <w:spacing w:after="0" w:line="240" w:lineRule="auto"/>
        <w:ind w:right="77"/>
        <w:jc w:val="both"/>
        <w:rPr>
          <w:rFonts w:ascii="Times New Roman" w:hAnsi="Times New Roman" w:cs="Times New Roman"/>
          <w:sz w:val="24"/>
          <w:szCs w:val="24"/>
          <w:shd w:val="clear" w:color="auto" w:fill="FFFFFF"/>
        </w:rPr>
      </w:pP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 xml:space="preserve">) </w:t>
      </w:r>
      <w:r w:rsidR="00A75D1F" w:rsidRPr="00A75D1F">
        <w:rPr>
          <w:rFonts w:ascii="Times New Roman" w:hAnsi="Times New Roman" w:cs="Times New Roman"/>
          <w:sz w:val="24"/>
          <w:szCs w:val="24"/>
          <w:shd w:val="clear" w:color="auto" w:fill="FFFFFF"/>
        </w:rPr>
        <w:t>Lise diplomasının aslı ile noter ya da Türk</w:t>
      </w:r>
      <w:r w:rsidR="00A75D1F" w:rsidRPr="00A75D1F">
        <w:rPr>
          <w:rFonts w:ascii="Times New Roman" w:hAnsi="Times New Roman" w:cs="Times New Roman"/>
          <w:sz w:val="24"/>
          <w:szCs w:val="24"/>
        </w:rPr>
        <w:t xml:space="preserve"> </w:t>
      </w:r>
      <w:r w:rsidR="00A75D1F" w:rsidRPr="00A75D1F">
        <w:rPr>
          <w:rFonts w:ascii="Times New Roman" w:hAnsi="Times New Roman" w:cs="Times New Roman"/>
          <w:sz w:val="24"/>
          <w:szCs w:val="24"/>
          <w:shd w:val="clear" w:color="auto" w:fill="FFFFFF"/>
        </w:rPr>
        <w:t>Dış Temsilciliklerinden onaylı Türkçe tercümesi,</w:t>
      </w:r>
      <w:r w:rsidR="002A0F52">
        <w:rPr>
          <w:rFonts w:ascii="Times New Roman" w:hAnsi="Times New Roman" w:cs="Times New Roman"/>
          <w:sz w:val="24"/>
          <w:szCs w:val="24"/>
          <w:shd w:val="clear" w:color="auto" w:fill="FFFFFF"/>
        </w:rPr>
        <w:t xml:space="preserve"> [</w:t>
      </w:r>
      <w:r w:rsidR="002A0F52" w:rsidRPr="002A0F52">
        <w:rPr>
          <w:rFonts w:ascii="Times New Roman" w:hAnsi="Times New Roman" w:cs="Times New Roman"/>
          <w:i/>
          <w:sz w:val="20"/>
          <w:szCs w:val="20"/>
          <w:shd w:val="clear" w:color="auto" w:fill="FFFFFF"/>
        </w:rPr>
        <w:t xml:space="preserve">Mezuniyet Belgesi ile kayıt yapılmayacaktır. Ancak istisnai durumlarda; mezun olunan okuldan diplomalarını alamayıp geçici mezuniyet belgesiyle başvuran öğrencilerin, kayıtlandığı dönemin sonuna kadar (İlgili akademik yılın Akademik takviminde belirtilen Güz yarıyılı sonu tarihi) diplomalarının aslını getirmesi zorunludur. Bu süre içerisinde diplomalarının aslını teslim etmeyen </w:t>
      </w:r>
      <w:r w:rsidR="00FC62C1">
        <w:rPr>
          <w:rFonts w:ascii="Times New Roman" w:hAnsi="Times New Roman" w:cs="Times New Roman"/>
          <w:i/>
          <w:sz w:val="20"/>
          <w:szCs w:val="20"/>
          <w:shd w:val="clear" w:color="auto" w:fill="FFFFFF"/>
        </w:rPr>
        <w:t>ö</w:t>
      </w:r>
      <w:r w:rsidR="002A0F52" w:rsidRPr="002A0F52">
        <w:rPr>
          <w:rFonts w:ascii="Times New Roman" w:hAnsi="Times New Roman" w:cs="Times New Roman"/>
          <w:i/>
          <w:sz w:val="20"/>
          <w:szCs w:val="20"/>
          <w:shd w:val="clear" w:color="auto" w:fill="FFFFFF"/>
        </w:rPr>
        <w:t xml:space="preserve">ğrencilerin kayıtları </w:t>
      </w:r>
      <w:r w:rsidR="00FC62C1">
        <w:rPr>
          <w:rFonts w:ascii="Times New Roman" w:hAnsi="Times New Roman" w:cs="Times New Roman"/>
          <w:i/>
          <w:sz w:val="20"/>
          <w:szCs w:val="20"/>
          <w:shd w:val="clear" w:color="auto" w:fill="FFFFFF"/>
        </w:rPr>
        <w:t xml:space="preserve">Öğrenci İşleri Daire Başkanlığınca </w:t>
      </w:r>
      <w:r w:rsidR="002A0F52" w:rsidRPr="002A0F52">
        <w:rPr>
          <w:rFonts w:ascii="Times New Roman" w:hAnsi="Times New Roman" w:cs="Times New Roman"/>
          <w:i/>
          <w:sz w:val="20"/>
          <w:szCs w:val="20"/>
          <w:shd w:val="clear" w:color="auto" w:fill="FFFFFF"/>
        </w:rPr>
        <w:t>silinir.</w:t>
      </w:r>
      <w:proofErr w:type="gramStart"/>
      <w:r w:rsidR="002A0F52">
        <w:rPr>
          <w:rFonts w:ascii="Times New Roman" w:hAnsi="Times New Roman" w:cs="Times New Roman"/>
          <w:sz w:val="24"/>
          <w:szCs w:val="24"/>
          <w:shd w:val="clear" w:color="auto" w:fill="FFFFFF"/>
        </w:rPr>
        <w:t>]</w:t>
      </w:r>
      <w:proofErr w:type="gramEnd"/>
    </w:p>
    <w:p w:rsidR="00204979" w:rsidRDefault="00204979" w:rsidP="002A0F52">
      <w:pPr>
        <w:spacing w:after="0" w:line="240" w:lineRule="auto"/>
        <w:ind w:right="77"/>
        <w:jc w:val="both"/>
        <w:rPr>
          <w:rFonts w:ascii="Times New Roman" w:eastAsia="Times New Roman" w:hAnsi="Times New Roman" w:cs="Times New Roman"/>
          <w:spacing w:val="3"/>
          <w:sz w:val="24"/>
          <w:szCs w:val="24"/>
          <w:lang w:eastAsia="tr-TR"/>
        </w:rPr>
      </w:pPr>
      <w:r w:rsidRPr="002A0F52">
        <w:rPr>
          <w:rFonts w:ascii="Times New Roman" w:hAnsi="Times New Roman" w:cs="Times New Roman"/>
          <w:sz w:val="24"/>
          <w:szCs w:val="24"/>
          <w:shd w:val="clear" w:color="auto" w:fill="FFFFFF"/>
        </w:rPr>
        <w:t>b)</w:t>
      </w:r>
      <w:r w:rsidR="00A75D1F" w:rsidRPr="002A0F52">
        <w:rPr>
          <w:rFonts w:ascii="Times New Roman" w:hAnsi="Times New Roman" w:cs="Times New Roman"/>
          <w:sz w:val="24"/>
          <w:szCs w:val="24"/>
          <w:shd w:val="clear" w:color="auto" w:fill="FFFFFF"/>
        </w:rPr>
        <w:t xml:space="preserve"> </w:t>
      </w:r>
      <w:r w:rsidRPr="002A0F52">
        <w:rPr>
          <w:rFonts w:ascii="Times New Roman" w:hAnsi="Times New Roman" w:cs="Times New Roman"/>
          <w:sz w:val="24"/>
          <w:szCs w:val="24"/>
          <w:shd w:val="clear" w:color="auto" w:fill="FFFFFF"/>
        </w:rPr>
        <w:t>Lise diplomasının Türk lise</w:t>
      </w:r>
      <w:r w:rsidRPr="00431C8F">
        <w:rPr>
          <w:rFonts w:ascii="Times New Roman" w:eastAsia="Times New Roman" w:hAnsi="Times New Roman" w:cs="Times New Roman"/>
          <w:spacing w:val="3"/>
          <w:sz w:val="24"/>
          <w:szCs w:val="24"/>
          <w:lang w:eastAsia="tr-TR"/>
        </w:rPr>
        <w:t>lerinden alınan diplomalara denk olduğunu gösteren, Türkiye Cumhuriyeti Büyükelçilikleri veya Konsolosluklarından ya da Türkiye Cumhuriyeti Milli Eğitim Bakanlığı</w:t>
      </w:r>
      <w:r w:rsidR="00A75D1F">
        <w:rPr>
          <w:rFonts w:ascii="Times New Roman" w:eastAsia="Times New Roman" w:hAnsi="Times New Roman" w:cs="Times New Roman"/>
          <w:spacing w:val="3"/>
          <w:sz w:val="24"/>
          <w:szCs w:val="24"/>
          <w:lang w:eastAsia="tr-TR"/>
        </w:rPr>
        <w:t>’ndan alınacak “Denklik Belgesi</w:t>
      </w:r>
      <w:r w:rsidRPr="00431C8F">
        <w:rPr>
          <w:rFonts w:ascii="Times New Roman" w:eastAsia="Times New Roman" w:hAnsi="Times New Roman" w:cs="Times New Roman"/>
          <w:spacing w:val="3"/>
          <w:sz w:val="24"/>
          <w:szCs w:val="24"/>
          <w:lang w:eastAsia="tr-TR"/>
        </w:rPr>
        <w:t>”</w:t>
      </w:r>
      <w:r w:rsidR="00A75D1F">
        <w:rPr>
          <w:rFonts w:ascii="Times New Roman" w:eastAsia="Times New Roman" w:hAnsi="Times New Roman" w:cs="Times New Roman"/>
          <w:spacing w:val="3"/>
          <w:sz w:val="24"/>
          <w:szCs w:val="24"/>
          <w:lang w:eastAsia="tr-TR"/>
        </w:rPr>
        <w:t>,</w:t>
      </w:r>
    </w:p>
    <w:p w:rsidR="002A0F52" w:rsidRDefault="002A0F52" w:rsidP="002A0F52">
      <w:pPr>
        <w:spacing w:after="0" w:line="240" w:lineRule="auto"/>
        <w:ind w:right="77"/>
        <w:jc w:val="both"/>
        <w:rPr>
          <w:rFonts w:ascii="Times New Roman" w:eastAsia="Times New Roman" w:hAnsi="Times New Roman" w:cs="Times New Roman"/>
          <w:spacing w:val="3"/>
          <w:sz w:val="24"/>
          <w:szCs w:val="24"/>
          <w:lang w:eastAsia="tr-TR"/>
        </w:rPr>
      </w:pPr>
      <w:proofErr w:type="gramStart"/>
      <w:r>
        <w:rPr>
          <w:rFonts w:ascii="Arial" w:hAnsi="Arial" w:cs="Arial"/>
          <w:sz w:val="19"/>
          <w:szCs w:val="19"/>
          <w:u w:val="single"/>
        </w:rPr>
        <w:t>[</w:t>
      </w:r>
      <w:proofErr w:type="gramEnd"/>
      <w:r w:rsidRPr="002A0F52">
        <w:rPr>
          <w:rFonts w:ascii="Times New Roman" w:hAnsi="Times New Roman" w:cs="Times New Roman"/>
          <w:i/>
          <w:sz w:val="20"/>
          <w:szCs w:val="20"/>
          <w:shd w:val="clear" w:color="auto" w:fill="FFFFFF"/>
        </w:rPr>
        <w:t>Denklik Belgesi ‘</w:t>
      </w:r>
      <w:proofErr w:type="spellStart"/>
      <w:r w:rsidRPr="002A0F52">
        <w:rPr>
          <w:rFonts w:ascii="Times New Roman" w:hAnsi="Times New Roman" w:cs="Times New Roman"/>
          <w:i/>
          <w:sz w:val="20"/>
          <w:szCs w:val="20"/>
          <w:shd w:val="clear" w:color="auto" w:fill="FFFFFF"/>
        </w:rPr>
        <w:t>nin</w:t>
      </w:r>
      <w:proofErr w:type="spellEnd"/>
      <w:r w:rsidRPr="002A0F52">
        <w:rPr>
          <w:rFonts w:ascii="Times New Roman" w:hAnsi="Times New Roman" w:cs="Times New Roman"/>
          <w:i/>
          <w:sz w:val="20"/>
          <w:szCs w:val="20"/>
          <w:shd w:val="clear" w:color="auto" w:fill="FFFFFF"/>
        </w:rPr>
        <w:t xml:space="preserve"> aslını kayıtlandığı dönemin sonuna kadar (İlgili akademik yılın Akademik takvimde belirtilen Güz yarıyılı sonu tarihi) getirmesi zorunludur. Bu süre içerisinde diploma denkliğini teslim etmeyen öğrencilerin kayıtları silinir.</w:t>
      </w:r>
      <w:proofErr w:type="gramStart"/>
      <w:r w:rsidRPr="002A0F52">
        <w:rPr>
          <w:rFonts w:ascii="Times New Roman" w:hAnsi="Times New Roman" w:cs="Times New Roman"/>
          <w:sz w:val="20"/>
          <w:szCs w:val="20"/>
          <w:shd w:val="clear" w:color="auto" w:fill="FFFFFF"/>
        </w:rPr>
        <w:t>]</w:t>
      </w:r>
      <w:proofErr w:type="gramEnd"/>
    </w:p>
    <w:p w:rsidR="00204979" w:rsidRPr="00431C8F" w:rsidRDefault="00204979" w:rsidP="00BD1133">
      <w:pPr>
        <w:spacing w:after="0" w:line="240" w:lineRule="auto"/>
        <w:ind w:right="77"/>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pacing w:val="-1"/>
          <w:sz w:val="24"/>
          <w:szCs w:val="24"/>
          <w:lang w:eastAsia="tr-TR"/>
        </w:rPr>
        <w:t>c</w:t>
      </w:r>
      <w:r w:rsidRPr="00431C8F">
        <w:rPr>
          <w:rFonts w:ascii="Times New Roman" w:eastAsia="Times New Roman" w:hAnsi="Times New Roman" w:cs="Times New Roman"/>
          <w:sz w:val="24"/>
          <w:szCs w:val="24"/>
          <w:lang w:eastAsia="tr-TR"/>
        </w:rPr>
        <w:t>)</w:t>
      </w:r>
      <w:r w:rsidRPr="00431C8F">
        <w:rPr>
          <w:rFonts w:ascii="Times New Roman" w:hAnsi="Times New Roman" w:cs="Times New Roman"/>
          <w:sz w:val="24"/>
          <w:szCs w:val="24"/>
        </w:rPr>
        <w:t xml:space="preserve"> </w:t>
      </w:r>
      <w:r w:rsidRPr="00431C8F">
        <w:rPr>
          <w:rFonts w:ascii="Times New Roman" w:eastAsia="Times New Roman" w:hAnsi="Times New Roman" w:cs="Times New Roman"/>
          <w:sz w:val="24"/>
          <w:szCs w:val="24"/>
          <w:lang w:eastAsia="tr-TR"/>
        </w:rPr>
        <w:t xml:space="preserve">Mezuniyet not ortalamasını gösteren belgenin </w:t>
      </w:r>
      <w:r w:rsidR="00BD1133" w:rsidRPr="00A75D1F">
        <w:rPr>
          <w:rFonts w:ascii="Times New Roman" w:hAnsi="Times New Roman" w:cs="Times New Roman"/>
          <w:sz w:val="24"/>
          <w:szCs w:val="24"/>
          <w:shd w:val="clear" w:color="auto" w:fill="FFFFFF"/>
        </w:rPr>
        <w:t>aslı ile noter ya da Türk</w:t>
      </w:r>
      <w:r w:rsidR="00BD1133" w:rsidRPr="00A75D1F">
        <w:rPr>
          <w:rFonts w:ascii="Times New Roman" w:hAnsi="Times New Roman" w:cs="Times New Roman"/>
          <w:sz w:val="24"/>
          <w:szCs w:val="24"/>
        </w:rPr>
        <w:t xml:space="preserve"> </w:t>
      </w:r>
      <w:r w:rsidR="00BD1133" w:rsidRPr="00A75D1F">
        <w:rPr>
          <w:rFonts w:ascii="Times New Roman" w:hAnsi="Times New Roman" w:cs="Times New Roman"/>
          <w:sz w:val="24"/>
          <w:szCs w:val="24"/>
          <w:shd w:val="clear" w:color="auto" w:fill="FFFFFF"/>
        </w:rPr>
        <w:t>Dış Temsilciliklerinden onaylı Türkçe tercümesi,</w:t>
      </w:r>
    </w:p>
    <w:p w:rsidR="00204979" w:rsidRPr="00431C8F" w:rsidRDefault="00204979" w:rsidP="00BD1133">
      <w:pPr>
        <w:spacing w:after="0" w:line="240" w:lineRule="auto"/>
        <w:ind w:right="77"/>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pacing w:val="-1"/>
          <w:sz w:val="24"/>
          <w:szCs w:val="24"/>
          <w:lang w:eastAsia="tr-TR"/>
        </w:rPr>
        <w:t>ç</w:t>
      </w:r>
      <w:r w:rsidRPr="00431C8F">
        <w:rPr>
          <w:rFonts w:ascii="Times New Roman" w:eastAsia="Times New Roman" w:hAnsi="Times New Roman" w:cs="Times New Roman"/>
          <w:sz w:val="24"/>
          <w:szCs w:val="24"/>
          <w:lang w:eastAsia="tr-TR"/>
        </w:rPr>
        <w:t>)</w:t>
      </w:r>
      <w:r w:rsidRPr="00431C8F">
        <w:rPr>
          <w:rFonts w:ascii="Times New Roman" w:hAnsi="Times New Roman" w:cs="Times New Roman"/>
          <w:sz w:val="24"/>
          <w:szCs w:val="24"/>
        </w:rPr>
        <w:t xml:space="preserve"> </w:t>
      </w:r>
      <w:r w:rsidRPr="00431C8F">
        <w:rPr>
          <w:rFonts w:ascii="Times New Roman" w:eastAsia="Times New Roman" w:hAnsi="Times New Roman" w:cs="Times New Roman"/>
          <w:sz w:val="24"/>
          <w:szCs w:val="24"/>
          <w:lang w:eastAsia="tr-TR"/>
        </w:rPr>
        <w:t xml:space="preserve">Başvuruda kullanılacak sınav sonuç belgesinin </w:t>
      </w:r>
      <w:r w:rsidR="00BD1133" w:rsidRPr="00A75D1F">
        <w:rPr>
          <w:rFonts w:ascii="Times New Roman" w:hAnsi="Times New Roman" w:cs="Times New Roman"/>
          <w:sz w:val="24"/>
          <w:szCs w:val="24"/>
          <w:shd w:val="clear" w:color="auto" w:fill="FFFFFF"/>
        </w:rPr>
        <w:t>aslı ile noter onaylı Türkçe tercümesi,</w:t>
      </w:r>
    </w:p>
    <w:p w:rsidR="00204979" w:rsidRPr="00431C8F" w:rsidRDefault="00204979" w:rsidP="00204979">
      <w:pPr>
        <w:spacing w:after="0" w:line="240" w:lineRule="auto"/>
        <w:ind w:right="83"/>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d)</w:t>
      </w:r>
      <w:r w:rsidR="00910BE4">
        <w:rPr>
          <w:rFonts w:ascii="Times New Roman" w:eastAsia="Times New Roman" w:hAnsi="Times New Roman" w:cs="Times New Roman"/>
          <w:sz w:val="24"/>
          <w:szCs w:val="24"/>
          <w:lang w:eastAsia="tr-TR"/>
        </w:rPr>
        <w:t xml:space="preserve"> </w:t>
      </w:r>
      <w:r w:rsidR="00BD1133">
        <w:rPr>
          <w:rFonts w:ascii="Times New Roman" w:eastAsia="Times New Roman" w:hAnsi="Times New Roman" w:cs="Times New Roman"/>
          <w:sz w:val="24"/>
          <w:szCs w:val="24"/>
          <w:lang w:eastAsia="tr-TR"/>
        </w:rPr>
        <w:t>K</w:t>
      </w:r>
      <w:r w:rsidRPr="00431C8F">
        <w:rPr>
          <w:rFonts w:ascii="Times New Roman" w:eastAsia="Times New Roman" w:hAnsi="Times New Roman" w:cs="Times New Roman"/>
          <w:sz w:val="24"/>
          <w:szCs w:val="24"/>
          <w:lang w:eastAsia="tr-TR"/>
        </w:rPr>
        <w:t>i</w:t>
      </w:r>
      <w:r w:rsidRPr="00431C8F">
        <w:rPr>
          <w:rFonts w:ascii="Times New Roman" w:eastAsia="Times New Roman" w:hAnsi="Times New Roman" w:cs="Times New Roman"/>
          <w:spacing w:val="1"/>
          <w:sz w:val="24"/>
          <w:szCs w:val="24"/>
          <w:lang w:eastAsia="tr-TR"/>
        </w:rPr>
        <w:t>m</w:t>
      </w:r>
      <w:r w:rsidRPr="00431C8F">
        <w:rPr>
          <w:rFonts w:ascii="Times New Roman" w:eastAsia="Times New Roman" w:hAnsi="Times New Roman" w:cs="Times New Roman"/>
          <w:spacing w:val="-2"/>
          <w:sz w:val="24"/>
          <w:szCs w:val="24"/>
          <w:lang w:eastAsia="tr-TR"/>
        </w:rPr>
        <w:t>l</w:t>
      </w:r>
      <w:r w:rsidRPr="00431C8F">
        <w:rPr>
          <w:rFonts w:ascii="Times New Roman" w:eastAsia="Times New Roman" w:hAnsi="Times New Roman" w:cs="Times New Roman"/>
          <w:sz w:val="24"/>
          <w:szCs w:val="24"/>
          <w:lang w:eastAsia="tr-TR"/>
        </w:rPr>
        <w:t>ik</w:t>
      </w:r>
      <w:r w:rsidR="00BD1133">
        <w:rPr>
          <w:rFonts w:ascii="Times New Roman" w:eastAsia="Times New Roman" w:hAnsi="Times New Roman" w:cs="Times New Roman"/>
          <w:sz w:val="24"/>
          <w:szCs w:val="24"/>
          <w:lang w:eastAsia="tr-TR"/>
        </w:rPr>
        <w:t xml:space="preserve"> belgesi</w:t>
      </w:r>
      <w:r w:rsidRPr="00431C8F">
        <w:rPr>
          <w:rFonts w:ascii="Times New Roman" w:eastAsia="Times New Roman" w:hAnsi="Times New Roman" w:cs="Times New Roman"/>
          <w:spacing w:val="39"/>
          <w:sz w:val="24"/>
          <w:szCs w:val="24"/>
          <w:lang w:eastAsia="tr-TR"/>
        </w:rPr>
        <w:t xml:space="preserve"> </w:t>
      </w:r>
      <w:r w:rsidRPr="00431C8F">
        <w:rPr>
          <w:rFonts w:ascii="Times New Roman" w:eastAsia="Times New Roman" w:hAnsi="Times New Roman" w:cs="Times New Roman"/>
          <w:spacing w:val="-7"/>
          <w:sz w:val="24"/>
          <w:szCs w:val="24"/>
          <w:lang w:eastAsia="tr-TR"/>
        </w:rPr>
        <w:t>y</w:t>
      </w:r>
      <w:r w:rsidRPr="00431C8F">
        <w:rPr>
          <w:rFonts w:ascii="Times New Roman" w:eastAsia="Times New Roman" w:hAnsi="Times New Roman" w:cs="Times New Roman"/>
          <w:sz w:val="24"/>
          <w:szCs w:val="24"/>
          <w:lang w:eastAsia="tr-TR"/>
        </w:rPr>
        <w:t>a</w:t>
      </w:r>
      <w:r w:rsidRPr="00431C8F">
        <w:rPr>
          <w:rFonts w:ascii="Times New Roman" w:eastAsia="Times New Roman" w:hAnsi="Times New Roman" w:cs="Times New Roman"/>
          <w:spacing w:val="35"/>
          <w:sz w:val="24"/>
          <w:szCs w:val="24"/>
          <w:lang w:eastAsia="tr-TR"/>
        </w:rPr>
        <w:t xml:space="preserve"> </w:t>
      </w:r>
      <w:r w:rsidRPr="00431C8F">
        <w:rPr>
          <w:rFonts w:ascii="Times New Roman" w:eastAsia="Times New Roman" w:hAnsi="Times New Roman" w:cs="Times New Roman"/>
          <w:spacing w:val="2"/>
          <w:sz w:val="24"/>
          <w:szCs w:val="24"/>
          <w:lang w:eastAsia="tr-TR"/>
        </w:rPr>
        <w:t>d</w:t>
      </w:r>
      <w:r w:rsidRPr="00431C8F">
        <w:rPr>
          <w:rFonts w:ascii="Times New Roman" w:eastAsia="Times New Roman" w:hAnsi="Times New Roman" w:cs="Times New Roman"/>
          <w:sz w:val="24"/>
          <w:szCs w:val="24"/>
          <w:lang w:eastAsia="tr-TR"/>
        </w:rPr>
        <w:t>a</w:t>
      </w:r>
      <w:r w:rsidRPr="00431C8F">
        <w:rPr>
          <w:rFonts w:ascii="Times New Roman" w:eastAsia="Times New Roman" w:hAnsi="Times New Roman" w:cs="Times New Roman"/>
          <w:spacing w:val="35"/>
          <w:sz w:val="24"/>
          <w:szCs w:val="24"/>
          <w:lang w:eastAsia="tr-TR"/>
        </w:rPr>
        <w:t xml:space="preserve"> </w:t>
      </w:r>
      <w:r w:rsidRPr="00431C8F">
        <w:rPr>
          <w:rFonts w:ascii="Times New Roman" w:eastAsia="Times New Roman" w:hAnsi="Times New Roman" w:cs="Times New Roman"/>
          <w:sz w:val="24"/>
          <w:szCs w:val="24"/>
          <w:lang w:eastAsia="tr-TR"/>
        </w:rPr>
        <w:t>p</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s</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portun</w:t>
      </w:r>
      <w:r w:rsidRPr="00431C8F">
        <w:rPr>
          <w:rFonts w:ascii="Times New Roman" w:eastAsia="Times New Roman" w:hAnsi="Times New Roman" w:cs="Times New Roman"/>
          <w:spacing w:val="36"/>
          <w:sz w:val="24"/>
          <w:szCs w:val="24"/>
          <w:lang w:eastAsia="tr-TR"/>
        </w:rPr>
        <w:t xml:space="preserve"> </w:t>
      </w:r>
      <w:r w:rsidRPr="00431C8F">
        <w:rPr>
          <w:rFonts w:ascii="Times New Roman" w:eastAsia="Times New Roman" w:hAnsi="Times New Roman" w:cs="Times New Roman"/>
          <w:sz w:val="24"/>
          <w:szCs w:val="24"/>
          <w:lang w:eastAsia="tr-TR"/>
        </w:rPr>
        <w:t>ki</w:t>
      </w:r>
      <w:r w:rsidRPr="00431C8F">
        <w:rPr>
          <w:rFonts w:ascii="Times New Roman" w:eastAsia="Times New Roman" w:hAnsi="Times New Roman" w:cs="Times New Roman"/>
          <w:spacing w:val="1"/>
          <w:sz w:val="24"/>
          <w:szCs w:val="24"/>
          <w:lang w:eastAsia="tr-TR"/>
        </w:rPr>
        <w:t>m</w:t>
      </w:r>
      <w:r w:rsidRPr="00431C8F">
        <w:rPr>
          <w:rFonts w:ascii="Times New Roman" w:eastAsia="Times New Roman" w:hAnsi="Times New Roman" w:cs="Times New Roman"/>
          <w:sz w:val="24"/>
          <w:szCs w:val="24"/>
          <w:lang w:eastAsia="tr-TR"/>
        </w:rPr>
        <w:t>l</w:t>
      </w:r>
      <w:r w:rsidRPr="00431C8F">
        <w:rPr>
          <w:rFonts w:ascii="Times New Roman" w:eastAsia="Times New Roman" w:hAnsi="Times New Roman" w:cs="Times New Roman"/>
          <w:spacing w:val="1"/>
          <w:sz w:val="24"/>
          <w:szCs w:val="24"/>
          <w:lang w:eastAsia="tr-TR"/>
        </w:rPr>
        <w:t>i</w:t>
      </w:r>
      <w:r w:rsidRPr="00431C8F">
        <w:rPr>
          <w:rFonts w:ascii="Times New Roman" w:eastAsia="Times New Roman" w:hAnsi="Times New Roman" w:cs="Times New Roman"/>
          <w:sz w:val="24"/>
          <w:szCs w:val="24"/>
          <w:lang w:eastAsia="tr-TR"/>
        </w:rPr>
        <w:t>k</w:t>
      </w:r>
      <w:r w:rsidRPr="00431C8F">
        <w:rPr>
          <w:rFonts w:ascii="Times New Roman" w:eastAsia="Times New Roman" w:hAnsi="Times New Roman" w:cs="Times New Roman"/>
          <w:spacing w:val="36"/>
          <w:sz w:val="24"/>
          <w:szCs w:val="24"/>
          <w:lang w:eastAsia="tr-TR"/>
        </w:rPr>
        <w:t xml:space="preserve"> </w:t>
      </w:r>
      <w:r w:rsidRPr="00431C8F">
        <w:rPr>
          <w:rFonts w:ascii="Times New Roman" w:eastAsia="Times New Roman" w:hAnsi="Times New Roman" w:cs="Times New Roman"/>
          <w:sz w:val="24"/>
          <w:szCs w:val="24"/>
          <w:lang w:eastAsia="tr-TR"/>
        </w:rPr>
        <w:t>bi</w:t>
      </w:r>
      <w:r w:rsidRPr="00431C8F">
        <w:rPr>
          <w:rFonts w:ascii="Times New Roman" w:eastAsia="Times New Roman" w:hAnsi="Times New Roman" w:cs="Times New Roman"/>
          <w:spacing w:val="1"/>
          <w:sz w:val="24"/>
          <w:szCs w:val="24"/>
          <w:lang w:eastAsia="tr-TR"/>
        </w:rPr>
        <w:t>l</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z w:val="24"/>
          <w:szCs w:val="24"/>
          <w:lang w:eastAsia="tr-TR"/>
        </w:rPr>
        <w:t>i</w:t>
      </w:r>
      <w:r w:rsidRPr="00431C8F">
        <w:rPr>
          <w:rFonts w:ascii="Times New Roman" w:eastAsia="Times New Roman" w:hAnsi="Times New Roman" w:cs="Times New Roman"/>
          <w:spacing w:val="-1"/>
          <w:sz w:val="24"/>
          <w:szCs w:val="24"/>
          <w:lang w:eastAsia="tr-TR"/>
        </w:rPr>
        <w:t>le</w:t>
      </w:r>
      <w:r w:rsidRPr="00431C8F">
        <w:rPr>
          <w:rFonts w:ascii="Times New Roman" w:eastAsia="Times New Roman" w:hAnsi="Times New Roman" w:cs="Times New Roman"/>
          <w:sz w:val="24"/>
          <w:szCs w:val="24"/>
          <w:lang w:eastAsia="tr-TR"/>
        </w:rPr>
        <w:t>rini</w:t>
      </w:r>
      <w:r w:rsidRPr="00431C8F">
        <w:rPr>
          <w:rFonts w:ascii="Times New Roman" w:eastAsia="Times New Roman" w:hAnsi="Times New Roman" w:cs="Times New Roman"/>
          <w:spacing w:val="36"/>
          <w:sz w:val="24"/>
          <w:szCs w:val="24"/>
          <w:lang w:eastAsia="tr-TR"/>
        </w:rPr>
        <w:t xml:space="preserve"> </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z w:val="24"/>
          <w:szCs w:val="24"/>
          <w:lang w:eastAsia="tr-TR"/>
        </w:rPr>
        <w:t>öste</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n</w:t>
      </w:r>
      <w:r w:rsidRPr="00431C8F">
        <w:rPr>
          <w:rFonts w:ascii="Times New Roman" w:eastAsia="Times New Roman" w:hAnsi="Times New Roman" w:cs="Times New Roman"/>
          <w:spacing w:val="36"/>
          <w:sz w:val="24"/>
          <w:szCs w:val="24"/>
          <w:lang w:eastAsia="tr-TR"/>
        </w:rPr>
        <w:t xml:space="preserve"> </w:t>
      </w:r>
      <w:r w:rsidRPr="00431C8F">
        <w:rPr>
          <w:rFonts w:ascii="Times New Roman" w:eastAsia="Times New Roman" w:hAnsi="Times New Roman" w:cs="Times New Roman"/>
          <w:sz w:val="24"/>
          <w:szCs w:val="24"/>
          <w:lang w:eastAsia="tr-TR"/>
        </w:rPr>
        <w:t>s</w:t>
      </w:r>
      <w:r w:rsidRPr="00431C8F">
        <w:rPr>
          <w:rFonts w:ascii="Times New Roman" w:eastAsia="Times New Roman" w:hAnsi="Times New Roman" w:cs="Times New Roman"/>
          <w:spacing w:val="4"/>
          <w:sz w:val="24"/>
          <w:szCs w:val="24"/>
          <w:lang w:eastAsia="tr-TR"/>
        </w:rPr>
        <w:t>a</w:t>
      </w:r>
      <w:r w:rsidRPr="00431C8F">
        <w:rPr>
          <w:rFonts w:ascii="Times New Roman" w:eastAsia="Times New Roman" w:hAnsi="Times New Roman" w:cs="Times New Roman"/>
          <w:spacing w:val="-5"/>
          <w:sz w:val="24"/>
          <w:szCs w:val="24"/>
          <w:lang w:eastAsia="tr-TR"/>
        </w:rPr>
        <w:t>y</w:t>
      </w:r>
      <w:r w:rsidRPr="00431C8F">
        <w:rPr>
          <w:rFonts w:ascii="Times New Roman" w:eastAsia="Times New Roman" w:hAnsi="Times New Roman" w:cs="Times New Roman"/>
          <w:sz w:val="24"/>
          <w:szCs w:val="24"/>
          <w:lang w:eastAsia="tr-TR"/>
        </w:rPr>
        <w:t>f</w:t>
      </w:r>
      <w:r w:rsidRPr="00431C8F">
        <w:rPr>
          <w:rFonts w:ascii="Times New Roman" w:eastAsia="Times New Roman" w:hAnsi="Times New Roman" w:cs="Times New Roman"/>
          <w:spacing w:val="-2"/>
          <w:sz w:val="24"/>
          <w:szCs w:val="24"/>
          <w:lang w:eastAsia="tr-TR"/>
        </w:rPr>
        <w:t>a</w:t>
      </w:r>
      <w:r w:rsidRPr="00431C8F">
        <w:rPr>
          <w:rFonts w:ascii="Times New Roman" w:eastAsia="Times New Roman" w:hAnsi="Times New Roman" w:cs="Times New Roman"/>
          <w:sz w:val="24"/>
          <w:szCs w:val="24"/>
          <w:lang w:eastAsia="tr-TR"/>
        </w:rPr>
        <w:t>sın</w:t>
      </w:r>
      <w:r w:rsidRPr="00431C8F">
        <w:rPr>
          <w:rFonts w:ascii="Times New Roman" w:eastAsia="Times New Roman" w:hAnsi="Times New Roman" w:cs="Times New Roman"/>
          <w:spacing w:val="1"/>
          <w:sz w:val="24"/>
          <w:szCs w:val="24"/>
          <w:lang w:eastAsia="tr-TR"/>
        </w:rPr>
        <w:t>ı</w:t>
      </w:r>
      <w:r w:rsidRPr="00431C8F">
        <w:rPr>
          <w:rFonts w:ascii="Times New Roman" w:eastAsia="Times New Roman" w:hAnsi="Times New Roman" w:cs="Times New Roman"/>
          <w:sz w:val="24"/>
          <w:szCs w:val="24"/>
          <w:lang w:eastAsia="tr-TR"/>
        </w:rPr>
        <w:t>n</w:t>
      </w:r>
      <w:r w:rsidRPr="00431C8F">
        <w:rPr>
          <w:rFonts w:ascii="Times New Roman" w:eastAsia="Times New Roman" w:hAnsi="Times New Roman" w:cs="Times New Roman"/>
          <w:spacing w:val="38"/>
          <w:sz w:val="24"/>
          <w:szCs w:val="24"/>
          <w:lang w:eastAsia="tr-TR"/>
        </w:rPr>
        <w:t xml:space="preserve"> </w:t>
      </w:r>
      <w:r w:rsidRPr="00431C8F">
        <w:rPr>
          <w:rFonts w:ascii="Times New Roman" w:eastAsia="Times New Roman" w:hAnsi="Times New Roman" w:cs="Times New Roman"/>
          <w:sz w:val="24"/>
          <w:szCs w:val="24"/>
          <w:lang w:eastAsia="tr-TR"/>
        </w:rPr>
        <w:t>on</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pacing w:val="-5"/>
          <w:sz w:val="24"/>
          <w:szCs w:val="24"/>
          <w:lang w:eastAsia="tr-TR"/>
        </w:rPr>
        <w:t>y</w:t>
      </w:r>
      <w:r w:rsidR="00BD1133">
        <w:rPr>
          <w:rFonts w:ascii="Times New Roman" w:eastAsia="Times New Roman" w:hAnsi="Times New Roman" w:cs="Times New Roman"/>
          <w:sz w:val="24"/>
          <w:szCs w:val="24"/>
          <w:lang w:eastAsia="tr-TR"/>
        </w:rPr>
        <w:t>lı</w:t>
      </w:r>
      <w:r w:rsidRPr="00431C8F">
        <w:rPr>
          <w:rFonts w:ascii="Times New Roman" w:eastAsia="Times New Roman" w:hAnsi="Times New Roman" w:cs="Times New Roman"/>
          <w:sz w:val="24"/>
          <w:szCs w:val="24"/>
          <w:lang w:eastAsia="tr-TR"/>
        </w:rPr>
        <w:t xml:space="preserve"> örneği</w:t>
      </w:r>
      <w:r w:rsidR="00BD1133">
        <w:rPr>
          <w:rFonts w:ascii="Times New Roman" w:eastAsia="Times New Roman" w:hAnsi="Times New Roman" w:cs="Times New Roman"/>
          <w:sz w:val="24"/>
          <w:szCs w:val="24"/>
          <w:lang w:eastAsia="tr-TR"/>
        </w:rPr>
        <w:t>,</w:t>
      </w:r>
    </w:p>
    <w:p w:rsidR="00204979" w:rsidRPr="00431C8F" w:rsidRDefault="00204979" w:rsidP="00204979">
      <w:pPr>
        <w:spacing w:before="17" w:after="0" w:line="238" w:lineRule="atLeast"/>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w:t>
      </w:r>
      <w:r w:rsidR="00910BE4">
        <w:rPr>
          <w:rFonts w:ascii="Times New Roman" w:eastAsia="Times New Roman" w:hAnsi="Times New Roman" w:cs="Times New Roman"/>
          <w:sz w:val="24"/>
          <w:szCs w:val="24"/>
          <w:lang w:eastAsia="tr-TR"/>
        </w:rPr>
        <w:t xml:space="preserve"> </w:t>
      </w:r>
      <w:r w:rsidR="00BD1133">
        <w:rPr>
          <w:rFonts w:ascii="Times New Roman" w:eastAsia="Times New Roman" w:hAnsi="Times New Roman" w:cs="Times New Roman"/>
          <w:sz w:val="24"/>
          <w:szCs w:val="24"/>
          <w:lang w:eastAsia="tr-TR"/>
        </w:rPr>
        <w:t xml:space="preserve">Öğrenim </w:t>
      </w:r>
      <w:r w:rsidRPr="00431C8F">
        <w:rPr>
          <w:rFonts w:ascii="Times New Roman" w:eastAsia="Times New Roman" w:hAnsi="Times New Roman" w:cs="Times New Roman"/>
          <w:sz w:val="24"/>
          <w:szCs w:val="24"/>
          <w:lang w:eastAsia="tr-TR"/>
        </w:rPr>
        <w:t>ü</w:t>
      </w:r>
      <w:r w:rsidRPr="00431C8F">
        <w:rPr>
          <w:rFonts w:ascii="Times New Roman" w:eastAsia="Times New Roman" w:hAnsi="Times New Roman" w:cs="Times New Roman"/>
          <w:spacing w:val="2"/>
          <w:sz w:val="24"/>
          <w:szCs w:val="24"/>
          <w:lang w:eastAsia="tr-TR"/>
        </w:rPr>
        <w:t>c</w:t>
      </w:r>
      <w:r w:rsidRPr="00431C8F">
        <w:rPr>
          <w:rFonts w:ascii="Times New Roman" w:eastAsia="Times New Roman" w:hAnsi="Times New Roman" w:cs="Times New Roman"/>
          <w:sz w:val="24"/>
          <w:szCs w:val="24"/>
          <w:lang w:eastAsia="tr-TR"/>
        </w:rPr>
        <w:t>r</w:t>
      </w:r>
      <w:r w:rsidRPr="00431C8F">
        <w:rPr>
          <w:rFonts w:ascii="Times New Roman" w:eastAsia="Times New Roman" w:hAnsi="Times New Roman" w:cs="Times New Roman"/>
          <w:spacing w:val="-2"/>
          <w:sz w:val="24"/>
          <w:szCs w:val="24"/>
          <w:lang w:eastAsia="tr-TR"/>
        </w:rPr>
        <w:t>e</w:t>
      </w:r>
      <w:r w:rsidRPr="00431C8F">
        <w:rPr>
          <w:rFonts w:ascii="Times New Roman" w:eastAsia="Times New Roman" w:hAnsi="Times New Roman" w:cs="Times New Roman"/>
          <w:sz w:val="24"/>
          <w:szCs w:val="24"/>
          <w:lang w:eastAsia="tr-TR"/>
        </w:rPr>
        <w:t>t</w:t>
      </w:r>
      <w:r w:rsidRPr="00431C8F">
        <w:rPr>
          <w:rFonts w:ascii="Times New Roman" w:eastAsia="Times New Roman" w:hAnsi="Times New Roman" w:cs="Times New Roman"/>
          <w:spacing w:val="1"/>
          <w:sz w:val="24"/>
          <w:szCs w:val="24"/>
          <w:lang w:eastAsia="tr-TR"/>
        </w:rPr>
        <w:t>i</w:t>
      </w:r>
      <w:r w:rsidRPr="00431C8F">
        <w:rPr>
          <w:rFonts w:ascii="Times New Roman" w:eastAsia="Times New Roman" w:hAnsi="Times New Roman" w:cs="Times New Roman"/>
          <w:sz w:val="24"/>
          <w:szCs w:val="24"/>
          <w:lang w:eastAsia="tr-TR"/>
        </w:rPr>
        <w:t>nin</w:t>
      </w:r>
      <w:r w:rsidRPr="00431C8F">
        <w:rPr>
          <w:rFonts w:ascii="Times New Roman" w:eastAsia="Times New Roman" w:hAnsi="Times New Roman" w:cs="Times New Roman"/>
          <w:spacing w:val="5"/>
          <w:sz w:val="24"/>
          <w:szCs w:val="24"/>
          <w:lang w:eastAsia="tr-TR"/>
        </w:rPr>
        <w:t xml:space="preserve"> </w:t>
      </w:r>
      <w:r w:rsidRPr="00431C8F">
        <w:rPr>
          <w:rFonts w:ascii="Times New Roman" w:eastAsia="Times New Roman" w:hAnsi="Times New Roman" w:cs="Times New Roman"/>
          <w:spacing w:val="-2"/>
          <w:sz w:val="24"/>
          <w:szCs w:val="24"/>
          <w:lang w:eastAsia="tr-TR"/>
        </w:rPr>
        <w:t>y</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t</w:t>
      </w:r>
      <w:r w:rsidRPr="00431C8F">
        <w:rPr>
          <w:rFonts w:ascii="Times New Roman" w:eastAsia="Times New Roman" w:hAnsi="Times New Roman" w:cs="Times New Roman"/>
          <w:spacing w:val="1"/>
          <w:sz w:val="24"/>
          <w:szCs w:val="24"/>
          <w:lang w:eastAsia="tr-TR"/>
        </w:rPr>
        <w:t>ı</w:t>
      </w:r>
      <w:r w:rsidRPr="00431C8F">
        <w:rPr>
          <w:rFonts w:ascii="Times New Roman" w:eastAsia="Times New Roman" w:hAnsi="Times New Roman" w:cs="Times New Roman"/>
          <w:sz w:val="24"/>
          <w:szCs w:val="24"/>
          <w:lang w:eastAsia="tr-TR"/>
        </w:rPr>
        <w:t>rıldı</w:t>
      </w:r>
      <w:r w:rsidRPr="00431C8F">
        <w:rPr>
          <w:rFonts w:ascii="Times New Roman" w:eastAsia="Times New Roman" w:hAnsi="Times New Roman" w:cs="Times New Roman"/>
          <w:spacing w:val="-2"/>
          <w:sz w:val="24"/>
          <w:szCs w:val="24"/>
          <w:lang w:eastAsia="tr-TR"/>
        </w:rPr>
        <w:t>ğ</w:t>
      </w:r>
      <w:r w:rsidR="00BD1133">
        <w:rPr>
          <w:rFonts w:ascii="Times New Roman" w:eastAsia="Times New Roman" w:hAnsi="Times New Roman" w:cs="Times New Roman"/>
          <w:sz w:val="24"/>
          <w:szCs w:val="24"/>
          <w:lang w:eastAsia="tr-TR"/>
        </w:rPr>
        <w:t>ına ilişkin</w:t>
      </w:r>
      <w:r w:rsidRPr="00431C8F">
        <w:rPr>
          <w:rFonts w:ascii="Times New Roman" w:eastAsia="Times New Roman" w:hAnsi="Times New Roman" w:cs="Times New Roman"/>
          <w:spacing w:val="1"/>
          <w:sz w:val="24"/>
          <w:szCs w:val="24"/>
          <w:lang w:eastAsia="tr-TR"/>
        </w:rPr>
        <w:t xml:space="preserve"> </w:t>
      </w:r>
      <w:proofErr w:type="gramStart"/>
      <w:r w:rsidRPr="00431C8F">
        <w:rPr>
          <w:rFonts w:ascii="Times New Roman" w:eastAsia="Times New Roman" w:hAnsi="Times New Roman" w:cs="Times New Roman"/>
          <w:sz w:val="24"/>
          <w:szCs w:val="24"/>
          <w:lang w:eastAsia="tr-TR"/>
        </w:rPr>
        <w:t>d</w:t>
      </w:r>
      <w:r w:rsidRPr="00431C8F">
        <w:rPr>
          <w:rFonts w:ascii="Times New Roman" w:eastAsia="Times New Roman" w:hAnsi="Times New Roman" w:cs="Times New Roman"/>
          <w:spacing w:val="-1"/>
          <w:sz w:val="24"/>
          <w:szCs w:val="24"/>
          <w:lang w:eastAsia="tr-TR"/>
        </w:rPr>
        <w:t>e</w:t>
      </w:r>
      <w:r w:rsidR="00BD1133">
        <w:rPr>
          <w:rFonts w:ascii="Times New Roman" w:eastAsia="Times New Roman" w:hAnsi="Times New Roman" w:cs="Times New Roman"/>
          <w:sz w:val="24"/>
          <w:szCs w:val="24"/>
          <w:lang w:eastAsia="tr-TR"/>
        </w:rPr>
        <w:t>kont</w:t>
      </w:r>
      <w:proofErr w:type="gramEnd"/>
      <w:r w:rsidRPr="00431C8F">
        <w:rPr>
          <w:rFonts w:ascii="Times New Roman" w:eastAsia="Times New Roman" w:hAnsi="Times New Roman" w:cs="Times New Roman"/>
          <w:sz w:val="24"/>
          <w:szCs w:val="24"/>
          <w:lang w:eastAsia="tr-TR"/>
        </w:rPr>
        <w:t>,</w:t>
      </w:r>
    </w:p>
    <w:p w:rsidR="003844BC" w:rsidRDefault="00204979" w:rsidP="002F640D">
      <w:pPr>
        <w:spacing w:after="0" w:line="240" w:lineRule="auto"/>
        <w:ind w:right="79"/>
        <w:jc w:val="both"/>
        <w:rPr>
          <w:rFonts w:ascii="Times New Roman" w:eastAsia="Times New Roman" w:hAnsi="Times New Roman" w:cs="Times New Roman"/>
          <w:b/>
          <w:sz w:val="24"/>
          <w:szCs w:val="24"/>
          <w:lang w:eastAsia="tr-TR"/>
        </w:rPr>
      </w:pPr>
      <w:r w:rsidRPr="00431C8F">
        <w:rPr>
          <w:rFonts w:ascii="Times New Roman" w:eastAsia="Times New Roman" w:hAnsi="Times New Roman" w:cs="Times New Roman"/>
          <w:sz w:val="24"/>
          <w:szCs w:val="24"/>
          <w:lang w:eastAsia="tr-TR"/>
        </w:rPr>
        <w:t>f)</w:t>
      </w:r>
      <w:r w:rsidRPr="00431C8F">
        <w:rPr>
          <w:rFonts w:ascii="Times New Roman" w:hAnsi="Times New Roman" w:cs="Times New Roman"/>
          <w:sz w:val="24"/>
          <w:szCs w:val="24"/>
        </w:rPr>
        <w:t xml:space="preserve"> </w:t>
      </w:r>
      <w:r w:rsidR="00BD1133" w:rsidRPr="00A75D1F">
        <w:rPr>
          <w:rFonts w:ascii="Times New Roman" w:hAnsi="Times New Roman" w:cs="Times New Roman"/>
          <w:sz w:val="24"/>
          <w:szCs w:val="24"/>
          <w:shd w:val="clear" w:color="auto" w:fill="FFFFFF"/>
        </w:rPr>
        <w:t>Türk</w:t>
      </w:r>
      <w:r w:rsidR="00BD1133" w:rsidRPr="00A75D1F">
        <w:rPr>
          <w:rFonts w:ascii="Times New Roman" w:hAnsi="Times New Roman" w:cs="Times New Roman"/>
          <w:sz w:val="24"/>
          <w:szCs w:val="24"/>
        </w:rPr>
        <w:t xml:space="preserve"> </w:t>
      </w:r>
      <w:r w:rsidR="00BD1133" w:rsidRPr="00A75D1F">
        <w:rPr>
          <w:rFonts w:ascii="Times New Roman" w:hAnsi="Times New Roman" w:cs="Times New Roman"/>
          <w:sz w:val="24"/>
          <w:szCs w:val="24"/>
          <w:shd w:val="clear" w:color="auto" w:fill="FFFFFF"/>
        </w:rPr>
        <w:t>Dış Temsilciliklerinden</w:t>
      </w:r>
      <w:r w:rsidR="00AF2A98">
        <w:rPr>
          <w:rFonts w:ascii="Times New Roman" w:eastAsia="Times New Roman" w:hAnsi="Times New Roman" w:cs="Times New Roman"/>
          <w:sz w:val="24"/>
          <w:szCs w:val="24"/>
          <w:lang w:eastAsia="tr-TR"/>
        </w:rPr>
        <w:t xml:space="preserve"> alınacak “Öğrenim</w:t>
      </w:r>
      <w:r w:rsidRPr="00431C8F">
        <w:rPr>
          <w:rFonts w:ascii="Times New Roman" w:eastAsia="Times New Roman" w:hAnsi="Times New Roman" w:cs="Times New Roman"/>
          <w:sz w:val="24"/>
          <w:szCs w:val="24"/>
          <w:lang w:eastAsia="tr-TR"/>
        </w:rPr>
        <w:t xml:space="preserve"> Vizesi”,</w:t>
      </w:r>
      <w:r w:rsidR="002D5C12" w:rsidRPr="00431C8F">
        <w:rPr>
          <w:rFonts w:ascii="Times New Roman" w:eastAsia="Times New Roman" w:hAnsi="Times New Roman" w:cs="Times New Roman"/>
          <w:b/>
          <w:sz w:val="24"/>
          <w:szCs w:val="24"/>
          <w:lang w:eastAsia="tr-TR"/>
        </w:rPr>
        <w:t xml:space="preserve"> </w:t>
      </w:r>
    </w:p>
    <w:p w:rsidR="00204979" w:rsidRPr="00431C8F" w:rsidRDefault="003844BC" w:rsidP="002F640D">
      <w:pPr>
        <w:spacing w:after="0" w:line="240" w:lineRule="auto"/>
        <w:ind w:right="7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w:t>
      </w:r>
      <w:r w:rsidRPr="003844BC">
        <w:rPr>
          <w:rFonts w:ascii="Times New Roman" w:hAnsi="Times New Roman" w:cs="Times New Roman"/>
          <w:i/>
          <w:sz w:val="20"/>
          <w:szCs w:val="20"/>
          <w:shd w:val="clear" w:color="auto" w:fill="FFFFFF"/>
        </w:rPr>
        <w:t>Öğrenim vizesi olmayanların, Emniyet Genel Müdürlüğü’nün belirlediği ilkeler çerçevesinde Öğrenim Vizesi istenmeyecek yabancılar statüsünde olmaları gerekir</w:t>
      </w:r>
      <w:r w:rsidRPr="00431C8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w:t>
      </w:r>
    </w:p>
    <w:p w:rsidR="00204979" w:rsidRPr="00431C8F" w:rsidRDefault="00204979" w:rsidP="00204979">
      <w:pPr>
        <w:spacing w:after="0" w:line="246" w:lineRule="atLeast"/>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pacing w:val="-2"/>
          <w:sz w:val="24"/>
          <w:szCs w:val="24"/>
          <w:lang w:eastAsia="tr-TR"/>
        </w:rPr>
        <w:lastRenderedPageBreak/>
        <w:t>g</w:t>
      </w:r>
      <w:r w:rsidRPr="00431C8F">
        <w:rPr>
          <w:rFonts w:ascii="Times New Roman" w:eastAsia="Times New Roman" w:hAnsi="Times New Roman" w:cs="Times New Roman"/>
          <w:sz w:val="24"/>
          <w:szCs w:val="24"/>
          <w:lang w:eastAsia="tr-TR"/>
        </w:rPr>
        <w:t>)</w:t>
      </w:r>
      <w:r w:rsidR="00910BE4">
        <w:rPr>
          <w:rFonts w:ascii="Times New Roman" w:eastAsia="Times New Roman" w:hAnsi="Times New Roman" w:cs="Times New Roman"/>
          <w:sz w:val="24"/>
          <w:szCs w:val="24"/>
          <w:lang w:eastAsia="tr-TR"/>
        </w:rPr>
        <w:t xml:space="preserve"> </w:t>
      </w:r>
      <w:r w:rsidR="00BD1133">
        <w:rPr>
          <w:rFonts w:ascii="Times New Roman" w:eastAsia="Times New Roman" w:hAnsi="Times New Roman" w:cs="Times New Roman"/>
          <w:sz w:val="24"/>
          <w:szCs w:val="24"/>
          <w:lang w:eastAsia="tr-TR"/>
        </w:rPr>
        <w:t xml:space="preserve">Son 6 ayda çekilmiş </w:t>
      </w:r>
      <w:r w:rsidRPr="00431C8F">
        <w:rPr>
          <w:rFonts w:ascii="Times New Roman" w:eastAsia="Times New Roman" w:hAnsi="Times New Roman" w:cs="Times New Roman"/>
          <w:sz w:val="24"/>
          <w:szCs w:val="24"/>
          <w:lang w:eastAsia="tr-TR"/>
        </w:rPr>
        <w:t>6</w:t>
      </w:r>
      <w:r w:rsidRPr="00431C8F">
        <w:rPr>
          <w:rFonts w:ascii="Times New Roman" w:eastAsia="Times New Roman" w:hAnsi="Times New Roman" w:cs="Times New Roman"/>
          <w:spacing w:val="2"/>
          <w:sz w:val="24"/>
          <w:szCs w:val="24"/>
          <w:lang w:eastAsia="tr-TR"/>
        </w:rPr>
        <w:t xml:space="preserve"> </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d</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t vesikalık fot</w:t>
      </w:r>
      <w:r w:rsidRPr="00431C8F">
        <w:rPr>
          <w:rFonts w:ascii="Times New Roman" w:eastAsia="Times New Roman" w:hAnsi="Times New Roman" w:cs="Times New Roman"/>
          <w:spacing w:val="2"/>
          <w:sz w:val="24"/>
          <w:szCs w:val="24"/>
          <w:lang w:eastAsia="tr-TR"/>
        </w:rPr>
        <w:t>o</w:t>
      </w:r>
      <w:r w:rsidRPr="00431C8F">
        <w:rPr>
          <w:rFonts w:ascii="Times New Roman" w:eastAsia="Times New Roman" w:hAnsi="Times New Roman" w:cs="Times New Roman"/>
          <w:sz w:val="24"/>
          <w:szCs w:val="24"/>
          <w:lang w:eastAsia="tr-TR"/>
        </w:rPr>
        <w:t>ğ</w:t>
      </w:r>
      <w:r w:rsidRPr="00431C8F">
        <w:rPr>
          <w:rFonts w:ascii="Times New Roman" w:eastAsia="Times New Roman" w:hAnsi="Times New Roman" w:cs="Times New Roman"/>
          <w:spacing w:val="-1"/>
          <w:sz w:val="24"/>
          <w:szCs w:val="24"/>
          <w:lang w:eastAsia="tr-TR"/>
        </w:rPr>
        <w:t>ra</w:t>
      </w:r>
      <w:r w:rsidRPr="00431C8F">
        <w:rPr>
          <w:rFonts w:ascii="Times New Roman" w:eastAsia="Times New Roman" w:hAnsi="Times New Roman" w:cs="Times New Roman"/>
          <w:sz w:val="24"/>
          <w:szCs w:val="24"/>
          <w:lang w:eastAsia="tr-TR"/>
        </w:rPr>
        <w:t>f,</w:t>
      </w:r>
    </w:p>
    <w:p w:rsidR="00204979" w:rsidRDefault="00204979" w:rsidP="00204979">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pacing w:val="-2"/>
          <w:sz w:val="24"/>
          <w:szCs w:val="24"/>
          <w:lang w:eastAsia="tr-TR"/>
        </w:rPr>
        <w:t>ğ</w:t>
      </w:r>
      <w:r w:rsidRPr="00431C8F">
        <w:rPr>
          <w:rFonts w:ascii="Times New Roman" w:eastAsia="Times New Roman" w:hAnsi="Times New Roman" w:cs="Times New Roman"/>
          <w:sz w:val="24"/>
          <w:szCs w:val="24"/>
          <w:lang w:eastAsia="tr-TR"/>
        </w:rPr>
        <w:t>)</w:t>
      </w:r>
      <w:r w:rsidR="00910BE4">
        <w:rPr>
          <w:rFonts w:ascii="Times New Roman" w:eastAsia="Times New Roman" w:hAnsi="Times New Roman" w:cs="Times New Roman"/>
          <w:sz w:val="24"/>
          <w:szCs w:val="24"/>
          <w:lang w:eastAsia="tr-TR"/>
        </w:rPr>
        <w:t xml:space="preserve"> </w:t>
      </w:r>
      <w:r w:rsidRPr="00431C8F">
        <w:rPr>
          <w:rFonts w:ascii="Times New Roman" w:eastAsia="Times New Roman" w:hAnsi="Times New Roman" w:cs="Times New Roman"/>
          <w:sz w:val="24"/>
          <w:szCs w:val="24"/>
          <w:lang w:eastAsia="tr-TR"/>
        </w:rPr>
        <w:t>V</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r</w:t>
      </w:r>
      <w:r w:rsidRPr="00431C8F">
        <w:rPr>
          <w:rFonts w:ascii="Times New Roman" w:eastAsia="Times New Roman" w:hAnsi="Times New Roman" w:cs="Times New Roman"/>
          <w:spacing w:val="2"/>
          <w:sz w:val="24"/>
          <w:szCs w:val="24"/>
          <w:lang w:eastAsia="tr-TR"/>
        </w:rPr>
        <w:t>s</w:t>
      </w:r>
      <w:r w:rsidRPr="00431C8F">
        <w:rPr>
          <w:rFonts w:ascii="Times New Roman" w:eastAsia="Times New Roman" w:hAnsi="Times New Roman" w:cs="Times New Roman"/>
          <w:sz w:val="24"/>
          <w:szCs w:val="24"/>
          <w:lang w:eastAsia="tr-TR"/>
        </w:rPr>
        <w:t>a</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pacing w:val="-2"/>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1"/>
          <w:sz w:val="24"/>
          <w:szCs w:val="24"/>
          <w:lang w:eastAsia="tr-TR"/>
        </w:rPr>
        <w:t>ç</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rlil</w:t>
      </w:r>
      <w:r w:rsidRPr="00431C8F">
        <w:rPr>
          <w:rFonts w:ascii="Times New Roman" w:eastAsia="Times New Roman" w:hAnsi="Times New Roman" w:cs="Times New Roman"/>
          <w:spacing w:val="1"/>
          <w:sz w:val="24"/>
          <w:szCs w:val="24"/>
          <w:lang w:eastAsia="tr-TR"/>
        </w:rPr>
        <w:t>i</w:t>
      </w:r>
      <w:r w:rsidRPr="00431C8F">
        <w:rPr>
          <w:rFonts w:ascii="Times New Roman" w:eastAsia="Times New Roman" w:hAnsi="Times New Roman" w:cs="Times New Roman"/>
          <w:spacing w:val="-2"/>
          <w:sz w:val="24"/>
          <w:szCs w:val="24"/>
          <w:lang w:eastAsia="tr-TR"/>
        </w:rPr>
        <w:t>ğ</w:t>
      </w:r>
      <w:r w:rsidRPr="00431C8F">
        <w:rPr>
          <w:rFonts w:ascii="Times New Roman" w:eastAsia="Times New Roman" w:hAnsi="Times New Roman" w:cs="Times New Roman"/>
          <w:sz w:val="24"/>
          <w:szCs w:val="24"/>
          <w:lang w:eastAsia="tr-TR"/>
        </w:rPr>
        <w:t>i o</w:t>
      </w:r>
      <w:r w:rsidRPr="00431C8F">
        <w:rPr>
          <w:rFonts w:ascii="Times New Roman" w:eastAsia="Times New Roman" w:hAnsi="Times New Roman" w:cs="Times New Roman"/>
          <w:spacing w:val="1"/>
          <w:sz w:val="24"/>
          <w:szCs w:val="24"/>
          <w:lang w:eastAsia="tr-TR"/>
        </w:rPr>
        <w:t>l</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n Tü</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z w:val="24"/>
          <w:szCs w:val="24"/>
          <w:lang w:eastAsia="tr-TR"/>
        </w:rPr>
        <w:t>k</w:t>
      </w:r>
      <w:r w:rsidRPr="00431C8F">
        <w:rPr>
          <w:rFonts w:ascii="Times New Roman" w:eastAsia="Times New Roman" w:hAnsi="Times New Roman" w:cs="Times New Roman"/>
          <w:spacing w:val="1"/>
          <w:sz w:val="24"/>
          <w:szCs w:val="24"/>
          <w:lang w:eastAsia="tr-TR"/>
        </w:rPr>
        <w:t>ç</w:t>
      </w:r>
      <w:r w:rsidRPr="00431C8F">
        <w:rPr>
          <w:rFonts w:ascii="Times New Roman" w:eastAsia="Times New Roman" w:hAnsi="Times New Roman" w:cs="Times New Roman"/>
          <w:sz w:val="24"/>
          <w:szCs w:val="24"/>
          <w:lang w:eastAsia="tr-TR"/>
        </w:rPr>
        <w:t>e</w:t>
      </w:r>
      <w:r w:rsidRPr="00431C8F">
        <w:rPr>
          <w:rFonts w:ascii="Times New Roman" w:eastAsia="Times New Roman" w:hAnsi="Times New Roman" w:cs="Times New Roman"/>
          <w:spacing w:val="4"/>
          <w:sz w:val="24"/>
          <w:szCs w:val="24"/>
          <w:lang w:eastAsia="tr-TR"/>
        </w:rPr>
        <w:t xml:space="preserve"> </w:t>
      </w:r>
      <w:r w:rsidRPr="00431C8F">
        <w:rPr>
          <w:rFonts w:ascii="Times New Roman" w:eastAsia="Times New Roman" w:hAnsi="Times New Roman" w:cs="Times New Roman"/>
          <w:spacing w:val="-5"/>
          <w:sz w:val="24"/>
          <w:szCs w:val="24"/>
          <w:lang w:eastAsia="tr-TR"/>
        </w:rPr>
        <w:t>y</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z w:val="24"/>
          <w:szCs w:val="24"/>
          <w:lang w:eastAsia="tr-TR"/>
        </w:rPr>
        <w:t>te</w:t>
      </w:r>
      <w:r w:rsidRPr="00431C8F">
        <w:rPr>
          <w:rFonts w:ascii="Times New Roman" w:eastAsia="Times New Roman" w:hAnsi="Times New Roman" w:cs="Times New Roman"/>
          <w:spacing w:val="-1"/>
          <w:sz w:val="24"/>
          <w:szCs w:val="24"/>
          <w:lang w:eastAsia="tr-TR"/>
        </w:rPr>
        <w:t>r</w:t>
      </w:r>
      <w:r w:rsidRPr="00431C8F">
        <w:rPr>
          <w:rFonts w:ascii="Times New Roman" w:eastAsia="Times New Roman" w:hAnsi="Times New Roman" w:cs="Times New Roman"/>
          <w:sz w:val="24"/>
          <w:szCs w:val="24"/>
          <w:lang w:eastAsia="tr-TR"/>
        </w:rPr>
        <w:t>l</w:t>
      </w:r>
      <w:r w:rsidRPr="00431C8F">
        <w:rPr>
          <w:rFonts w:ascii="Times New Roman" w:eastAsia="Times New Roman" w:hAnsi="Times New Roman" w:cs="Times New Roman"/>
          <w:spacing w:val="1"/>
          <w:sz w:val="24"/>
          <w:szCs w:val="24"/>
          <w:lang w:eastAsia="tr-TR"/>
        </w:rPr>
        <w:t>i</w:t>
      </w:r>
      <w:r w:rsidRPr="00431C8F">
        <w:rPr>
          <w:rFonts w:ascii="Times New Roman" w:eastAsia="Times New Roman" w:hAnsi="Times New Roman" w:cs="Times New Roman"/>
          <w:sz w:val="24"/>
          <w:szCs w:val="24"/>
          <w:lang w:eastAsia="tr-TR"/>
        </w:rPr>
        <w:t>k b</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3"/>
          <w:sz w:val="24"/>
          <w:szCs w:val="24"/>
          <w:lang w:eastAsia="tr-TR"/>
        </w:rPr>
        <w:t>l</w:t>
      </w:r>
      <w:r w:rsidRPr="00431C8F">
        <w:rPr>
          <w:rFonts w:ascii="Times New Roman" w:eastAsia="Times New Roman" w:hAnsi="Times New Roman" w:cs="Times New Roman"/>
          <w:sz w:val="24"/>
          <w:szCs w:val="24"/>
          <w:lang w:eastAsia="tr-TR"/>
        </w:rPr>
        <w:t>g</w:t>
      </w:r>
      <w:r w:rsidRPr="00431C8F">
        <w:rPr>
          <w:rFonts w:ascii="Times New Roman" w:eastAsia="Times New Roman" w:hAnsi="Times New Roman" w:cs="Times New Roman"/>
          <w:spacing w:val="-1"/>
          <w:sz w:val="24"/>
          <w:szCs w:val="24"/>
          <w:lang w:eastAsia="tr-TR"/>
        </w:rPr>
        <w:t>e</w:t>
      </w:r>
      <w:r w:rsidRPr="00431C8F">
        <w:rPr>
          <w:rFonts w:ascii="Times New Roman" w:eastAsia="Times New Roman" w:hAnsi="Times New Roman" w:cs="Times New Roman"/>
          <w:spacing w:val="2"/>
          <w:sz w:val="24"/>
          <w:szCs w:val="24"/>
          <w:lang w:eastAsia="tr-TR"/>
        </w:rPr>
        <w:t>s</w:t>
      </w:r>
      <w:r w:rsidRPr="00431C8F">
        <w:rPr>
          <w:rFonts w:ascii="Times New Roman" w:eastAsia="Times New Roman" w:hAnsi="Times New Roman" w:cs="Times New Roman"/>
          <w:sz w:val="24"/>
          <w:szCs w:val="24"/>
          <w:lang w:eastAsia="tr-TR"/>
        </w:rPr>
        <w:t>i</w:t>
      </w:r>
      <w:r w:rsidR="00BD1133">
        <w:rPr>
          <w:rFonts w:ascii="Times New Roman" w:eastAsia="Times New Roman" w:hAnsi="Times New Roman" w:cs="Times New Roman"/>
          <w:sz w:val="24"/>
          <w:szCs w:val="24"/>
          <w:lang w:eastAsia="tr-TR"/>
        </w:rPr>
        <w:t>nin aslı ve onaylı örneği</w:t>
      </w:r>
      <w:r w:rsidRPr="00431C8F">
        <w:rPr>
          <w:rFonts w:ascii="Times New Roman" w:eastAsia="Times New Roman" w:hAnsi="Times New Roman" w:cs="Times New Roman"/>
          <w:sz w:val="24"/>
          <w:szCs w:val="24"/>
          <w:lang w:eastAsia="tr-TR"/>
        </w:rPr>
        <w:t>,</w:t>
      </w:r>
    </w:p>
    <w:p w:rsidR="00A35ED7" w:rsidRPr="00A35ED7" w:rsidRDefault="00A35ED7" w:rsidP="00204979">
      <w:pPr>
        <w:spacing w:after="0" w:line="240" w:lineRule="auto"/>
        <w:jc w:val="both"/>
        <w:rPr>
          <w:rFonts w:ascii="Arial" w:hAnsi="Arial" w:cs="Arial"/>
          <w:sz w:val="19"/>
          <w:szCs w:val="19"/>
        </w:rPr>
      </w:pPr>
      <w:r>
        <w:rPr>
          <w:rFonts w:ascii="Arial" w:hAnsi="Arial" w:cs="Arial"/>
          <w:color w:val="000000"/>
          <w:sz w:val="19"/>
          <w:szCs w:val="19"/>
          <w:shd w:val="clear" w:color="auto" w:fill="FFFFFF"/>
        </w:rPr>
        <w:t>[</w:t>
      </w:r>
      <w:r w:rsidRPr="00A35ED7">
        <w:rPr>
          <w:rFonts w:ascii="Times New Roman" w:hAnsi="Times New Roman" w:cs="Times New Roman"/>
          <w:i/>
          <w:sz w:val="20"/>
          <w:szCs w:val="20"/>
          <w:shd w:val="clear" w:color="auto" w:fill="FFFFFF"/>
        </w:rPr>
        <w:t>Mavi Kart sahibi öğrencilerden ve T.C. uyruğu olan öğrencilerden istenmez</w:t>
      </w:r>
      <w:r>
        <w:rPr>
          <w:rFonts w:ascii="Arial" w:hAnsi="Arial" w:cs="Arial"/>
          <w:color w:val="000000"/>
          <w:sz w:val="19"/>
          <w:szCs w:val="19"/>
          <w:shd w:val="clear" w:color="auto" w:fill="FFFFFF"/>
        </w:rPr>
        <w:t>.]</w:t>
      </w:r>
    </w:p>
    <w:p w:rsidR="00204979" w:rsidRPr="00431C8F" w:rsidRDefault="00204979" w:rsidP="00204979">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h)</w:t>
      </w:r>
      <w:r w:rsidR="00910BE4">
        <w:rPr>
          <w:rFonts w:ascii="Times New Roman" w:eastAsia="Times New Roman" w:hAnsi="Times New Roman" w:cs="Times New Roman"/>
          <w:sz w:val="24"/>
          <w:szCs w:val="24"/>
          <w:lang w:eastAsia="tr-TR"/>
        </w:rPr>
        <w:t xml:space="preserve"> </w:t>
      </w:r>
      <w:r w:rsidR="006C54F8" w:rsidRPr="001F2B4D">
        <w:rPr>
          <w:rFonts w:ascii="Times New Roman" w:eastAsia="Times New Roman" w:hAnsi="Times New Roman" w:cs="Times New Roman"/>
          <w:sz w:val="24"/>
          <w:szCs w:val="24"/>
          <w:lang w:eastAsia="tr-TR"/>
        </w:rPr>
        <w:t>Varsa</w:t>
      </w:r>
      <w:r w:rsidR="006C54F8">
        <w:rPr>
          <w:rFonts w:ascii="Times New Roman" w:eastAsia="Times New Roman" w:hAnsi="Times New Roman" w:cs="Times New Roman"/>
          <w:color w:val="C00000"/>
          <w:sz w:val="24"/>
          <w:szCs w:val="24"/>
          <w:lang w:eastAsia="tr-TR"/>
        </w:rPr>
        <w:t xml:space="preserve"> </w:t>
      </w:r>
      <w:r w:rsidR="001F2B4D" w:rsidRPr="0092373F">
        <w:rPr>
          <w:rFonts w:ascii="Times New Roman" w:eastAsia="Times New Roman" w:hAnsi="Times New Roman" w:cs="Times New Roman"/>
          <w:sz w:val="24"/>
          <w:szCs w:val="24"/>
          <w:lang w:eastAsia="tr-TR"/>
        </w:rPr>
        <w:t>y</w:t>
      </w:r>
      <w:r w:rsidRPr="0092373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b</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pacing w:val="2"/>
          <w:sz w:val="24"/>
          <w:szCs w:val="24"/>
          <w:lang w:eastAsia="tr-TR"/>
        </w:rPr>
        <w:t>n</w:t>
      </w:r>
      <w:r w:rsidRPr="00431C8F">
        <w:rPr>
          <w:rFonts w:ascii="Times New Roman" w:eastAsia="Times New Roman" w:hAnsi="Times New Roman" w:cs="Times New Roman"/>
          <w:spacing w:val="-1"/>
          <w:sz w:val="24"/>
          <w:szCs w:val="24"/>
          <w:lang w:eastAsia="tr-TR"/>
        </w:rPr>
        <w:t>c</w:t>
      </w:r>
      <w:r w:rsidRPr="00431C8F">
        <w:rPr>
          <w:rFonts w:ascii="Times New Roman" w:eastAsia="Times New Roman" w:hAnsi="Times New Roman" w:cs="Times New Roman"/>
          <w:sz w:val="24"/>
          <w:szCs w:val="24"/>
          <w:lang w:eastAsia="tr-TR"/>
        </w:rPr>
        <w:t xml:space="preserve">ı </w:t>
      </w:r>
      <w:r w:rsidRPr="00431C8F">
        <w:rPr>
          <w:rFonts w:ascii="Times New Roman" w:eastAsia="Times New Roman" w:hAnsi="Times New Roman" w:cs="Times New Roman"/>
          <w:spacing w:val="5"/>
          <w:sz w:val="24"/>
          <w:szCs w:val="24"/>
          <w:lang w:eastAsia="tr-TR"/>
        </w:rPr>
        <w:t>u</w:t>
      </w:r>
      <w:r w:rsidRPr="00431C8F">
        <w:rPr>
          <w:rFonts w:ascii="Times New Roman" w:eastAsia="Times New Roman" w:hAnsi="Times New Roman" w:cs="Times New Roman"/>
          <w:spacing w:val="-5"/>
          <w:sz w:val="24"/>
          <w:szCs w:val="24"/>
          <w:lang w:eastAsia="tr-TR"/>
        </w:rPr>
        <w:t>y</w:t>
      </w:r>
      <w:r w:rsidRPr="00431C8F">
        <w:rPr>
          <w:rFonts w:ascii="Times New Roman" w:eastAsia="Times New Roman" w:hAnsi="Times New Roman" w:cs="Times New Roman"/>
          <w:sz w:val="24"/>
          <w:szCs w:val="24"/>
          <w:lang w:eastAsia="tr-TR"/>
        </w:rPr>
        <w:t>ruklu</w:t>
      </w:r>
      <w:r w:rsidRPr="00431C8F">
        <w:rPr>
          <w:rFonts w:ascii="Times New Roman" w:eastAsia="Times New Roman" w:hAnsi="Times New Roman" w:cs="Times New Roman"/>
          <w:spacing w:val="-1"/>
          <w:sz w:val="24"/>
          <w:szCs w:val="24"/>
          <w:lang w:eastAsia="tr-TR"/>
        </w:rPr>
        <w:t xml:space="preserve"> </w:t>
      </w:r>
      <w:r w:rsidRPr="00431C8F">
        <w:rPr>
          <w:rFonts w:ascii="Times New Roman" w:eastAsia="Times New Roman" w:hAnsi="Times New Roman" w:cs="Times New Roman"/>
          <w:sz w:val="24"/>
          <w:szCs w:val="24"/>
          <w:lang w:eastAsia="tr-TR"/>
        </w:rPr>
        <w:t>k</w:t>
      </w:r>
      <w:r w:rsidRPr="00431C8F">
        <w:rPr>
          <w:rFonts w:ascii="Times New Roman" w:eastAsia="Times New Roman" w:hAnsi="Times New Roman" w:cs="Times New Roman"/>
          <w:spacing w:val="3"/>
          <w:sz w:val="24"/>
          <w:szCs w:val="24"/>
          <w:lang w:eastAsia="tr-TR"/>
        </w:rPr>
        <w:t>i</w:t>
      </w:r>
      <w:r w:rsidRPr="00431C8F">
        <w:rPr>
          <w:rFonts w:ascii="Times New Roman" w:eastAsia="Times New Roman" w:hAnsi="Times New Roman" w:cs="Times New Roman"/>
          <w:sz w:val="24"/>
          <w:szCs w:val="24"/>
          <w:lang w:eastAsia="tr-TR"/>
        </w:rPr>
        <w:t>m</w:t>
      </w:r>
      <w:r w:rsidRPr="00431C8F">
        <w:rPr>
          <w:rFonts w:ascii="Times New Roman" w:eastAsia="Times New Roman" w:hAnsi="Times New Roman" w:cs="Times New Roman"/>
          <w:spacing w:val="1"/>
          <w:sz w:val="24"/>
          <w:szCs w:val="24"/>
          <w:lang w:eastAsia="tr-TR"/>
        </w:rPr>
        <w:t>l</w:t>
      </w:r>
      <w:r w:rsidRPr="00431C8F">
        <w:rPr>
          <w:rFonts w:ascii="Times New Roman" w:eastAsia="Times New Roman" w:hAnsi="Times New Roman" w:cs="Times New Roman"/>
          <w:sz w:val="24"/>
          <w:szCs w:val="24"/>
          <w:lang w:eastAsia="tr-TR"/>
        </w:rPr>
        <w:t>ik nu</w:t>
      </w:r>
      <w:r w:rsidRPr="00431C8F">
        <w:rPr>
          <w:rFonts w:ascii="Times New Roman" w:eastAsia="Times New Roman" w:hAnsi="Times New Roman" w:cs="Times New Roman"/>
          <w:spacing w:val="1"/>
          <w:sz w:val="24"/>
          <w:szCs w:val="24"/>
          <w:lang w:eastAsia="tr-TR"/>
        </w:rPr>
        <w:t>m</w:t>
      </w:r>
      <w:r w:rsidRPr="00431C8F">
        <w:rPr>
          <w:rFonts w:ascii="Times New Roman" w:eastAsia="Times New Roman" w:hAnsi="Times New Roman" w:cs="Times New Roman"/>
          <w:spacing w:val="-1"/>
          <w:sz w:val="24"/>
          <w:szCs w:val="24"/>
          <w:lang w:eastAsia="tr-TR"/>
        </w:rPr>
        <w:t>a</w:t>
      </w:r>
      <w:r w:rsidRPr="00431C8F">
        <w:rPr>
          <w:rFonts w:ascii="Times New Roman" w:eastAsia="Times New Roman" w:hAnsi="Times New Roman" w:cs="Times New Roman"/>
          <w:sz w:val="24"/>
          <w:szCs w:val="24"/>
          <w:lang w:eastAsia="tr-TR"/>
        </w:rPr>
        <w:t>r</w:t>
      </w:r>
      <w:r w:rsidRPr="00431C8F">
        <w:rPr>
          <w:rFonts w:ascii="Times New Roman" w:eastAsia="Times New Roman" w:hAnsi="Times New Roman" w:cs="Times New Roman"/>
          <w:spacing w:val="-2"/>
          <w:sz w:val="24"/>
          <w:szCs w:val="24"/>
          <w:lang w:eastAsia="tr-TR"/>
        </w:rPr>
        <w:t>a</w:t>
      </w:r>
      <w:r w:rsidRPr="00431C8F">
        <w:rPr>
          <w:rFonts w:ascii="Times New Roman" w:eastAsia="Times New Roman" w:hAnsi="Times New Roman" w:cs="Times New Roman"/>
          <w:sz w:val="24"/>
          <w:szCs w:val="24"/>
          <w:lang w:eastAsia="tr-TR"/>
        </w:rPr>
        <w:t>sı</w:t>
      </w:r>
      <w:r w:rsidR="00BD1133">
        <w:rPr>
          <w:rFonts w:ascii="Times New Roman" w:eastAsia="Times New Roman" w:hAnsi="Times New Roman" w:cs="Times New Roman"/>
          <w:sz w:val="24"/>
          <w:szCs w:val="24"/>
          <w:lang w:eastAsia="tr-TR"/>
        </w:rPr>
        <w:t xml:space="preserve"> (YU)</w:t>
      </w:r>
      <w:r w:rsidRPr="00431C8F">
        <w:rPr>
          <w:rFonts w:ascii="Times New Roman" w:eastAsia="Times New Roman" w:hAnsi="Times New Roman" w:cs="Times New Roman"/>
          <w:sz w:val="24"/>
          <w:szCs w:val="24"/>
          <w:lang w:eastAsia="tr-TR"/>
        </w:rPr>
        <w:t>,</w:t>
      </w:r>
    </w:p>
    <w:p w:rsidR="00204979" w:rsidRPr="00431C8F" w:rsidRDefault="00204979" w:rsidP="00204979">
      <w:pPr>
        <w:spacing w:after="0" w:line="240" w:lineRule="auto"/>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ı</w:t>
      </w:r>
      <w:r w:rsidRPr="00087EFA">
        <w:rPr>
          <w:rFonts w:ascii="Times New Roman" w:eastAsia="Times New Roman" w:hAnsi="Times New Roman" w:cs="Times New Roman"/>
          <w:sz w:val="24"/>
          <w:szCs w:val="24"/>
          <w:lang w:eastAsia="tr-TR"/>
        </w:rPr>
        <w:t xml:space="preserve">) </w:t>
      </w:r>
      <w:r w:rsidR="00910BE4" w:rsidRPr="00087EFA">
        <w:rPr>
          <w:rFonts w:ascii="Times New Roman" w:eastAsia="Times New Roman" w:hAnsi="Times New Roman" w:cs="Times New Roman"/>
          <w:sz w:val="24"/>
          <w:szCs w:val="24"/>
          <w:lang w:eastAsia="tr-TR"/>
        </w:rPr>
        <w:t xml:space="preserve"> </w:t>
      </w:r>
      <w:r w:rsidRPr="00087EFA">
        <w:rPr>
          <w:rFonts w:ascii="Times New Roman" w:eastAsia="Times New Roman" w:hAnsi="Times New Roman" w:cs="Times New Roman"/>
          <w:sz w:val="24"/>
          <w:szCs w:val="24"/>
          <w:lang w:eastAsia="tr-TR"/>
        </w:rPr>
        <w:t>Öğ</w:t>
      </w:r>
      <w:r w:rsidRPr="00087EFA">
        <w:rPr>
          <w:rFonts w:ascii="Times New Roman" w:eastAsia="Times New Roman" w:hAnsi="Times New Roman" w:cs="Times New Roman"/>
          <w:spacing w:val="-1"/>
          <w:sz w:val="24"/>
          <w:szCs w:val="24"/>
          <w:lang w:eastAsia="tr-TR"/>
        </w:rPr>
        <w:t>re</w:t>
      </w:r>
      <w:r w:rsidRPr="00087EFA">
        <w:rPr>
          <w:rFonts w:ascii="Times New Roman" w:eastAsia="Times New Roman" w:hAnsi="Times New Roman" w:cs="Times New Roman"/>
          <w:sz w:val="24"/>
          <w:szCs w:val="24"/>
          <w:lang w:eastAsia="tr-TR"/>
        </w:rPr>
        <w:t>ni</w:t>
      </w:r>
      <w:r w:rsidRPr="00087EFA">
        <w:rPr>
          <w:rFonts w:ascii="Times New Roman" w:eastAsia="Times New Roman" w:hAnsi="Times New Roman" w:cs="Times New Roman"/>
          <w:spacing w:val="1"/>
          <w:sz w:val="24"/>
          <w:szCs w:val="24"/>
          <w:lang w:eastAsia="tr-TR"/>
        </w:rPr>
        <w:t>m</w:t>
      </w:r>
      <w:r w:rsidRPr="00087EFA">
        <w:rPr>
          <w:rFonts w:ascii="Times New Roman" w:eastAsia="Times New Roman" w:hAnsi="Times New Roman" w:cs="Times New Roman"/>
          <w:sz w:val="24"/>
          <w:szCs w:val="24"/>
          <w:lang w:eastAsia="tr-TR"/>
        </w:rPr>
        <w:t>le</w:t>
      </w:r>
      <w:r w:rsidRPr="00087EFA">
        <w:rPr>
          <w:rFonts w:ascii="Times New Roman" w:eastAsia="Times New Roman" w:hAnsi="Times New Roman" w:cs="Times New Roman"/>
          <w:spacing w:val="-1"/>
          <w:sz w:val="24"/>
          <w:szCs w:val="24"/>
          <w:lang w:eastAsia="tr-TR"/>
        </w:rPr>
        <w:t>r</w:t>
      </w:r>
      <w:r w:rsidRPr="00087EFA">
        <w:rPr>
          <w:rFonts w:ascii="Times New Roman" w:eastAsia="Times New Roman" w:hAnsi="Times New Roman" w:cs="Times New Roman"/>
          <w:sz w:val="24"/>
          <w:szCs w:val="24"/>
          <w:lang w:eastAsia="tr-TR"/>
        </w:rPr>
        <w:t>i b</w:t>
      </w:r>
      <w:r w:rsidRPr="00087EFA">
        <w:rPr>
          <w:rFonts w:ascii="Times New Roman" w:eastAsia="Times New Roman" w:hAnsi="Times New Roman" w:cs="Times New Roman"/>
          <w:spacing w:val="5"/>
          <w:sz w:val="24"/>
          <w:szCs w:val="24"/>
          <w:lang w:eastAsia="tr-TR"/>
        </w:rPr>
        <w:t>o</w:t>
      </w:r>
      <w:r w:rsidRPr="00087EFA">
        <w:rPr>
          <w:rFonts w:ascii="Times New Roman" w:eastAsia="Times New Roman" w:hAnsi="Times New Roman" w:cs="Times New Roman"/>
          <w:spacing w:val="-5"/>
          <w:sz w:val="24"/>
          <w:szCs w:val="24"/>
          <w:lang w:eastAsia="tr-TR"/>
        </w:rPr>
        <w:t>y</w:t>
      </w:r>
      <w:r w:rsidRPr="00087EFA">
        <w:rPr>
          <w:rFonts w:ascii="Times New Roman" w:eastAsia="Times New Roman" w:hAnsi="Times New Roman" w:cs="Times New Roman"/>
          <w:sz w:val="24"/>
          <w:szCs w:val="24"/>
          <w:lang w:eastAsia="tr-TR"/>
        </w:rPr>
        <w:t>un</w:t>
      </w:r>
      <w:r w:rsidRPr="00087EFA">
        <w:rPr>
          <w:rFonts w:ascii="Times New Roman" w:eastAsia="Times New Roman" w:hAnsi="Times New Roman" w:cs="Times New Roman"/>
          <w:spacing w:val="1"/>
          <w:sz w:val="24"/>
          <w:szCs w:val="24"/>
          <w:lang w:eastAsia="tr-TR"/>
        </w:rPr>
        <w:t>c</w:t>
      </w:r>
      <w:r w:rsidRPr="00087EFA">
        <w:rPr>
          <w:rFonts w:ascii="Times New Roman" w:eastAsia="Times New Roman" w:hAnsi="Times New Roman" w:cs="Times New Roman"/>
          <w:sz w:val="24"/>
          <w:szCs w:val="24"/>
          <w:lang w:eastAsia="tr-TR"/>
        </w:rPr>
        <w:t>a</w:t>
      </w:r>
      <w:r w:rsidRPr="00087EFA">
        <w:rPr>
          <w:rFonts w:ascii="Times New Roman" w:eastAsia="Times New Roman" w:hAnsi="Times New Roman" w:cs="Times New Roman"/>
          <w:spacing w:val="1"/>
          <w:sz w:val="24"/>
          <w:szCs w:val="24"/>
          <w:lang w:eastAsia="tr-TR"/>
        </w:rPr>
        <w:t xml:space="preserve"> </w:t>
      </w:r>
      <w:r w:rsidRPr="00087EFA">
        <w:rPr>
          <w:rFonts w:ascii="Times New Roman" w:eastAsia="Times New Roman" w:hAnsi="Times New Roman" w:cs="Times New Roman"/>
          <w:spacing w:val="-2"/>
          <w:sz w:val="24"/>
          <w:szCs w:val="24"/>
          <w:lang w:eastAsia="tr-TR"/>
        </w:rPr>
        <w:t>g</w:t>
      </w:r>
      <w:r w:rsidRPr="00087EFA">
        <w:rPr>
          <w:rFonts w:ascii="Times New Roman" w:eastAsia="Times New Roman" w:hAnsi="Times New Roman" w:cs="Times New Roman"/>
          <w:spacing w:val="1"/>
          <w:sz w:val="24"/>
          <w:szCs w:val="24"/>
          <w:lang w:eastAsia="tr-TR"/>
        </w:rPr>
        <w:t>e</w:t>
      </w:r>
      <w:r w:rsidRPr="00087EFA">
        <w:rPr>
          <w:rFonts w:ascii="Times New Roman" w:eastAsia="Times New Roman" w:hAnsi="Times New Roman" w:cs="Times New Roman"/>
          <w:spacing w:val="-1"/>
          <w:sz w:val="24"/>
          <w:szCs w:val="24"/>
          <w:lang w:eastAsia="tr-TR"/>
        </w:rPr>
        <w:t>çe</w:t>
      </w:r>
      <w:r w:rsidRPr="00087EFA">
        <w:rPr>
          <w:rFonts w:ascii="Times New Roman" w:eastAsia="Times New Roman" w:hAnsi="Times New Roman" w:cs="Times New Roman"/>
          <w:sz w:val="24"/>
          <w:szCs w:val="24"/>
          <w:lang w:eastAsia="tr-TR"/>
        </w:rPr>
        <w:t>rli bir s</w:t>
      </w:r>
      <w:r w:rsidRPr="00087EFA">
        <w:rPr>
          <w:rFonts w:ascii="Times New Roman" w:eastAsia="Times New Roman" w:hAnsi="Times New Roman" w:cs="Times New Roman"/>
          <w:spacing w:val="1"/>
          <w:sz w:val="24"/>
          <w:szCs w:val="24"/>
          <w:lang w:eastAsia="tr-TR"/>
        </w:rPr>
        <w:t>a</w:t>
      </w:r>
      <w:r w:rsidRPr="00087EFA">
        <w:rPr>
          <w:rFonts w:ascii="Times New Roman" w:eastAsia="Times New Roman" w:hAnsi="Times New Roman" w:cs="Times New Roman"/>
          <w:spacing w:val="-2"/>
          <w:sz w:val="24"/>
          <w:szCs w:val="24"/>
          <w:lang w:eastAsia="tr-TR"/>
        </w:rPr>
        <w:t>ğ</w:t>
      </w:r>
      <w:r w:rsidRPr="00087EFA">
        <w:rPr>
          <w:rFonts w:ascii="Times New Roman" w:eastAsia="Times New Roman" w:hAnsi="Times New Roman" w:cs="Times New Roman"/>
          <w:sz w:val="24"/>
          <w:szCs w:val="24"/>
          <w:lang w:eastAsia="tr-TR"/>
        </w:rPr>
        <w:t>l</w:t>
      </w:r>
      <w:r w:rsidRPr="00087EFA">
        <w:rPr>
          <w:rFonts w:ascii="Times New Roman" w:eastAsia="Times New Roman" w:hAnsi="Times New Roman" w:cs="Times New Roman"/>
          <w:spacing w:val="1"/>
          <w:sz w:val="24"/>
          <w:szCs w:val="24"/>
          <w:lang w:eastAsia="tr-TR"/>
        </w:rPr>
        <w:t>ı</w:t>
      </w:r>
      <w:r w:rsidRPr="00087EFA">
        <w:rPr>
          <w:rFonts w:ascii="Times New Roman" w:eastAsia="Times New Roman" w:hAnsi="Times New Roman" w:cs="Times New Roman"/>
          <w:sz w:val="24"/>
          <w:szCs w:val="24"/>
          <w:lang w:eastAsia="tr-TR"/>
        </w:rPr>
        <w:t>k s</w:t>
      </w:r>
      <w:r w:rsidRPr="00087EFA">
        <w:rPr>
          <w:rFonts w:ascii="Times New Roman" w:eastAsia="Times New Roman" w:hAnsi="Times New Roman" w:cs="Times New Roman"/>
          <w:spacing w:val="3"/>
          <w:sz w:val="24"/>
          <w:szCs w:val="24"/>
          <w:lang w:eastAsia="tr-TR"/>
        </w:rPr>
        <w:t>i</w:t>
      </w:r>
      <w:r w:rsidRPr="00087EFA">
        <w:rPr>
          <w:rFonts w:ascii="Times New Roman" w:eastAsia="Times New Roman" w:hAnsi="Times New Roman" w:cs="Times New Roman"/>
          <w:spacing w:val="-2"/>
          <w:sz w:val="24"/>
          <w:szCs w:val="24"/>
          <w:lang w:eastAsia="tr-TR"/>
        </w:rPr>
        <w:t>g</w:t>
      </w:r>
      <w:r w:rsidRPr="00087EFA">
        <w:rPr>
          <w:rFonts w:ascii="Times New Roman" w:eastAsia="Times New Roman" w:hAnsi="Times New Roman" w:cs="Times New Roman"/>
          <w:sz w:val="24"/>
          <w:szCs w:val="24"/>
          <w:lang w:eastAsia="tr-TR"/>
        </w:rPr>
        <w:t>o</w:t>
      </w:r>
      <w:r w:rsidRPr="00087EFA">
        <w:rPr>
          <w:rFonts w:ascii="Times New Roman" w:eastAsia="Times New Roman" w:hAnsi="Times New Roman" w:cs="Times New Roman"/>
          <w:spacing w:val="-1"/>
          <w:sz w:val="24"/>
          <w:szCs w:val="24"/>
          <w:lang w:eastAsia="tr-TR"/>
        </w:rPr>
        <w:t>r</w:t>
      </w:r>
      <w:r w:rsidRPr="00087EFA">
        <w:rPr>
          <w:rFonts w:ascii="Times New Roman" w:eastAsia="Times New Roman" w:hAnsi="Times New Roman" w:cs="Times New Roman"/>
          <w:sz w:val="24"/>
          <w:szCs w:val="24"/>
          <w:lang w:eastAsia="tr-TR"/>
        </w:rPr>
        <w:t>ta</w:t>
      </w:r>
      <w:r w:rsidRPr="00087EFA">
        <w:rPr>
          <w:rFonts w:ascii="Times New Roman" w:eastAsia="Times New Roman" w:hAnsi="Times New Roman" w:cs="Times New Roman"/>
          <w:spacing w:val="2"/>
          <w:sz w:val="24"/>
          <w:szCs w:val="24"/>
          <w:lang w:eastAsia="tr-TR"/>
        </w:rPr>
        <w:t>s</w:t>
      </w:r>
      <w:r w:rsidRPr="00087EFA">
        <w:rPr>
          <w:rFonts w:ascii="Times New Roman" w:eastAsia="Times New Roman" w:hAnsi="Times New Roman" w:cs="Times New Roman"/>
          <w:sz w:val="24"/>
          <w:szCs w:val="24"/>
          <w:lang w:eastAsia="tr-TR"/>
        </w:rPr>
        <w:t>ını</w:t>
      </w:r>
      <w:r w:rsidRPr="00087EFA">
        <w:rPr>
          <w:rFonts w:ascii="Times New Roman" w:eastAsia="Times New Roman" w:hAnsi="Times New Roman" w:cs="Times New Roman"/>
          <w:spacing w:val="1"/>
          <w:sz w:val="24"/>
          <w:szCs w:val="24"/>
          <w:lang w:eastAsia="tr-TR"/>
        </w:rPr>
        <w:t xml:space="preserve"> </w:t>
      </w:r>
      <w:r w:rsidRPr="00087EFA">
        <w:rPr>
          <w:rFonts w:ascii="Times New Roman" w:eastAsia="Times New Roman" w:hAnsi="Times New Roman" w:cs="Times New Roman"/>
          <w:spacing w:val="-2"/>
          <w:sz w:val="24"/>
          <w:szCs w:val="24"/>
          <w:lang w:eastAsia="tr-TR"/>
        </w:rPr>
        <w:t>g</w:t>
      </w:r>
      <w:r w:rsidRPr="00087EFA">
        <w:rPr>
          <w:rFonts w:ascii="Times New Roman" w:eastAsia="Times New Roman" w:hAnsi="Times New Roman" w:cs="Times New Roman"/>
          <w:sz w:val="24"/>
          <w:szCs w:val="24"/>
          <w:lang w:eastAsia="tr-TR"/>
        </w:rPr>
        <w:t>öste</w:t>
      </w:r>
      <w:r w:rsidRPr="00087EFA">
        <w:rPr>
          <w:rFonts w:ascii="Times New Roman" w:eastAsia="Times New Roman" w:hAnsi="Times New Roman" w:cs="Times New Roman"/>
          <w:spacing w:val="-1"/>
          <w:sz w:val="24"/>
          <w:szCs w:val="24"/>
          <w:lang w:eastAsia="tr-TR"/>
        </w:rPr>
        <w:t>r</w:t>
      </w:r>
      <w:r w:rsidRPr="00087EFA">
        <w:rPr>
          <w:rFonts w:ascii="Times New Roman" w:eastAsia="Times New Roman" w:hAnsi="Times New Roman" w:cs="Times New Roman"/>
          <w:sz w:val="24"/>
          <w:szCs w:val="24"/>
          <w:lang w:eastAsia="tr-TR"/>
        </w:rPr>
        <w:t>ir b</w:t>
      </w:r>
      <w:r w:rsidRPr="00087EFA">
        <w:rPr>
          <w:rFonts w:ascii="Times New Roman" w:eastAsia="Times New Roman" w:hAnsi="Times New Roman" w:cs="Times New Roman"/>
          <w:spacing w:val="-1"/>
          <w:sz w:val="24"/>
          <w:szCs w:val="24"/>
          <w:lang w:eastAsia="tr-TR"/>
        </w:rPr>
        <w:t>e</w:t>
      </w:r>
      <w:r w:rsidRPr="00087EFA">
        <w:rPr>
          <w:rFonts w:ascii="Times New Roman" w:eastAsia="Times New Roman" w:hAnsi="Times New Roman" w:cs="Times New Roman"/>
          <w:spacing w:val="3"/>
          <w:sz w:val="24"/>
          <w:szCs w:val="24"/>
          <w:lang w:eastAsia="tr-TR"/>
        </w:rPr>
        <w:t>l</w:t>
      </w:r>
      <w:r w:rsidRPr="00087EFA">
        <w:rPr>
          <w:rFonts w:ascii="Times New Roman" w:eastAsia="Times New Roman" w:hAnsi="Times New Roman" w:cs="Times New Roman"/>
          <w:sz w:val="24"/>
          <w:szCs w:val="24"/>
          <w:lang w:eastAsia="tr-TR"/>
        </w:rPr>
        <w:t>g</w:t>
      </w:r>
      <w:r w:rsidRPr="00087EFA">
        <w:rPr>
          <w:rFonts w:ascii="Times New Roman" w:eastAsia="Times New Roman" w:hAnsi="Times New Roman" w:cs="Times New Roman"/>
          <w:spacing w:val="-1"/>
          <w:sz w:val="24"/>
          <w:szCs w:val="24"/>
          <w:lang w:eastAsia="tr-TR"/>
        </w:rPr>
        <w:t>e</w:t>
      </w:r>
      <w:r w:rsidRPr="00087EFA">
        <w:rPr>
          <w:rFonts w:ascii="Times New Roman" w:eastAsia="Times New Roman" w:hAnsi="Times New Roman" w:cs="Times New Roman"/>
          <w:sz w:val="24"/>
          <w:szCs w:val="24"/>
          <w:lang w:eastAsia="tr-TR"/>
        </w:rPr>
        <w:t>,</w:t>
      </w:r>
    </w:p>
    <w:p w:rsidR="002D5C12" w:rsidRPr="00431C8F" w:rsidRDefault="00204979" w:rsidP="002D5C12">
      <w:pPr>
        <w:spacing w:after="0" w:line="240" w:lineRule="auto"/>
        <w:ind w:right="79"/>
        <w:jc w:val="both"/>
        <w:rPr>
          <w:rFonts w:ascii="Times New Roman" w:eastAsia="Times New Roman" w:hAnsi="Times New Roman" w:cs="Times New Roman"/>
          <w:b/>
          <w:sz w:val="24"/>
          <w:szCs w:val="24"/>
          <w:lang w:eastAsia="tr-TR"/>
        </w:rPr>
      </w:pPr>
      <w:r w:rsidRPr="00431C8F">
        <w:rPr>
          <w:rFonts w:ascii="Times New Roman" w:eastAsia="Times New Roman" w:hAnsi="Times New Roman" w:cs="Times New Roman"/>
          <w:sz w:val="24"/>
          <w:szCs w:val="24"/>
          <w:lang w:eastAsia="tr-TR"/>
        </w:rPr>
        <w:t xml:space="preserve">i) </w:t>
      </w:r>
      <w:r w:rsidR="00910BE4">
        <w:rPr>
          <w:rFonts w:ascii="Times New Roman" w:eastAsia="Times New Roman" w:hAnsi="Times New Roman" w:cs="Times New Roman"/>
          <w:sz w:val="24"/>
          <w:szCs w:val="24"/>
          <w:lang w:eastAsia="tr-TR"/>
        </w:rPr>
        <w:t xml:space="preserve"> </w:t>
      </w:r>
      <w:r w:rsidR="00780312" w:rsidRPr="001F2B4D">
        <w:rPr>
          <w:rFonts w:ascii="Times New Roman" w:eastAsia="Times New Roman" w:hAnsi="Times New Roman" w:cs="Times New Roman"/>
          <w:color w:val="000000"/>
          <w:sz w:val="24"/>
          <w:szCs w:val="24"/>
          <w:lang w:eastAsia="tr-TR"/>
        </w:rPr>
        <w:t>Maddi Güvence Beyan Formu,</w:t>
      </w:r>
    </w:p>
    <w:p w:rsidR="00204979" w:rsidRPr="00431C8F" w:rsidRDefault="00FF4ACC" w:rsidP="0059390D">
      <w:pPr>
        <w:spacing w:after="0"/>
        <w:jc w:val="both"/>
        <w:rPr>
          <w:rFonts w:ascii="Times New Roman" w:eastAsia="Times New Roman" w:hAnsi="Times New Roman" w:cs="Times New Roman"/>
          <w:sz w:val="24"/>
          <w:szCs w:val="24"/>
          <w:lang w:eastAsia="tr-TR"/>
        </w:rPr>
      </w:pPr>
      <w:r w:rsidRPr="00431C8F">
        <w:rPr>
          <w:rFonts w:ascii="Times New Roman" w:eastAsia="Times New Roman" w:hAnsi="Times New Roman" w:cs="Times New Roman"/>
          <w:sz w:val="24"/>
          <w:szCs w:val="24"/>
          <w:lang w:eastAsia="tr-TR"/>
        </w:rPr>
        <w:t>(3</w:t>
      </w:r>
      <w:r w:rsidR="00204979" w:rsidRPr="00431C8F">
        <w:rPr>
          <w:rFonts w:ascii="Times New Roman" w:eastAsia="Times New Roman" w:hAnsi="Times New Roman" w:cs="Times New Roman"/>
          <w:sz w:val="24"/>
          <w:szCs w:val="24"/>
          <w:lang w:eastAsia="tr-TR"/>
        </w:rPr>
        <w:t xml:space="preserve">) </w:t>
      </w:r>
      <w:r w:rsidR="00EB7C43">
        <w:rPr>
          <w:rFonts w:ascii="Times New Roman" w:eastAsia="Times New Roman" w:hAnsi="Times New Roman" w:cs="Times New Roman"/>
          <w:sz w:val="24"/>
          <w:szCs w:val="24"/>
          <w:lang w:eastAsia="tr-TR"/>
        </w:rPr>
        <w:t>Ö</w:t>
      </w:r>
      <w:r w:rsidR="00EB7C43" w:rsidRPr="00431C8F">
        <w:rPr>
          <w:rFonts w:ascii="Times New Roman" w:eastAsia="Times New Roman" w:hAnsi="Times New Roman" w:cs="Times New Roman"/>
          <w:sz w:val="24"/>
          <w:szCs w:val="24"/>
          <w:lang w:eastAsia="tr-TR"/>
        </w:rPr>
        <w:t xml:space="preserve">ğrencilerin, </w:t>
      </w:r>
      <w:r w:rsidR="00204979" w:rsidRPr="00431C8F">
        <w:rPr>
          <w:rFonts w:ascii="Times New Roman" w:eastAsia="Times New Roman" w:hAnsi="Times New Roman" w:cs="Times New Roman"/>
          <w:sz w:val="24"/>
          <w:szCs w:val="24"/>
          <w:lang w:eastAsia="tr-TR"/>
        </w:rPr>
        <w:t xml:space="preserve">programa kabul edildikleri ilk yarıyılda kayıt yaptırmaları </w:t>
      </w:r>
      <w:r w:rsidR="00EB7C43">
        <w:rPr>
          <w:rFonts w:ascii="Times New Roman" w:eastAsia="Times New Roman" w:hAnsi="Times New Roman" w:cs="Times New Roman"/>
          <w:sz w:val="24"/>
          <w:szCs w:val="24"/>
          <w:lang w:eastAsia="tr-TR"/>
        </w:rPr>
        <w:t>gereklidir</w:t>
      </w:r>
      <w:r w:rsidR="00204979" w:rsidRPr="00431C8F">
        <w:rPr>
          <w:rFonts w:ascii="Times New Roman" w:eastAsia="Times New Roman" w:hAnsi="Times New Roman" w:cs="Times New Roman"/>
          <w:sz w:val="24"/>
          <w:szCs w:val="24"/>
          <w:lang w:eastAsia="tr-TR"/>
        </w:rPr>
        <w:t>.</w:t>
      </w:r>
      <w:r w:rsidR="00087EFA">
        <w:rPr>
          <w:rFonts w:ascii="Times New Roman" w:eastAsia="Times New Roman" w:hAnsi="Times New Roman" w:cs="Times New Roman"/>
          <w:sz w:val="24"/>
          <w:szCs w:val="24"/>
          <w:lang w:eastAsia="tr-TR"/>
        </w:rPr>
        <w:t xml:space="preserve"> Kayıt döneminde kayıt yaptırmayan öğrenciler haklarından feragat etmiş sayılır.</w:t>
      </w:r>
    </w:p>
    <w:p w:rsidR="00204979" w:rsidRPr="00431C8F" w:rsidRDefault="00AF2A98" w:rsidP="0059390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3844BC">
        <w:rPr>
          <w:rFonts w:ascii="Times New Roman" w:eastAsia="Times New Roman" w:hAnsi="Times New Roman" w:cs="Times New Roman"/>
          <w:sz w:val="24"/>
          <w:szCs w:val="24"/>
          <w:lang w:eastAsia="tr-TR"/>
        </w:rPr>
        <w:t>4</w:t>
      </w:r>
      <w:r w:rsidR="00204979" w:rsidRPr="00431C8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204979" w:rsidRPr="00431C8F">
        <w:rPr>
          <w:rFonts w:ascii="Times New Roman" w:eastAsia="Times New Roman" w:hAnsi="Times New Roman" w:cs="Times New Roman"/>
          <w:sz w:val="24"/>
          <w:szCs w:val="24"/>
          <w:lang w:eastAsia="tr-TR"/>
        </w:rPr>
        <w:t xml:space="preserve">Kayıt </w:t>
      </w:r>
      <w:r>
        <w:rPr>
          <w:rFonts w:ascii="Times New Roman" w:eastAsia="Times New Roman" w:hAnsi="Times New Roman" w:cs="Times New Roman"/>
          <w:sz w:val="24"/>
          <w:szCs w:val="24"/>
          <w:lang w:eastAsia="tr-TR"/>
        </w:rPr>
        <w:t xml:space="preserve">olan </w:t>
      </w:r>
      <w:r w:rsidR="00204979" w:rsidRPr="00431C8F">
        <w:rPr>
          <w:rFonts w:ascii="Times New Roman" w:eastAsia="Times New Roman" w:hAnsi="Times New Roman" w:cs="Times New Roman"/>
          <w:sz w:val="24"/>
          <w:szCs w:val="24"/>
          <w:lang w:eastAsia="tr-TR"/>
        </w:rPr>
        <w:t>yabancı uyruklu öğrencilerin Türkiye'de öğrenim görmek üzere ikamet edebilmeleri için 6458 sayılı Yabancılar ve Uluslararası Koruma Kanunu hükümleri çerçevesinde İçişleri Bakanlığı yetkili makamları tarafından verilen öğrenci i</w:t>
      </w:r>
      <w:r>
        <w:rPr>
          <w:rFonts w:ascii="Times New Roman" w:eastAsia="Times New Roman" w:hAnsi="Times New Roman" w:cs="Times New Roman"/>
          <w:sz w:val="24"/>
          <w:szCs w:val="24"/>
          <w:lang w:eastAsia="tr-TR"/>
        </w:rPr>
        <w:t>kamet iznini 90 (doksan) gün içinde almaları ve Öğrenci İşleri Daire Başkanlığına teslim etmeleri gerekir</w:t>
      </w:r>
      <w:r w:rsidR="00204979" w:rsidRPr="00431C8F">
        <w:rPr>
          <w:rFonts w:ascii="Times New Roman" w:eastAsia="Times New Roman" w:hAnsi="Times New Roman" w:cs="Times New Roman"/>
          <w:sz w:val="24"/>
          <w:szCs w:val="24"/>
          <w:lang w:eastAsia="tr-TR"/>
        </w:rPr>
        <w:t>.</w:t>
      </w:r>
    </w:p>
    <w:p w:rsidR="00204979" w:rsidRPr="00087EFA" w:rsidRDefault="003844BC" w:rsidP="00204979">
      <w:pPr>
        <w:spacing w:after="0" w:line="275"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(5</w:t>
      </w:r>
      <w:r w:rsidR="00EB5BC3">
        <w:rPr>
          <w:rFonts w:ascii="Times New Roman" w:eastAsia="Times New Roman" w:hAnsi="Times New Roman" w:cs="Times New Roman"/>
          <w:color w:val="000000"/>
          <w:sz w:val="24"/>
          <w:szCs w:val="24"/>
          <w:lang w:eastAsia="tr-TR"/>
        </w:rPr>
        <w:t xml:space="preserve">) </w:t>
      </w:r>
      <w:r w:rsidR="00EB5BC3" w:rsidRPr="001F2B4D">
        <w:rPr>
          <w:rFonts w:ascii="Times New Roman" w:eastAsia="Times New Roman" w:hAnsi="Times New Roman" w:cs="Times New Roman"/>
          <w:sz w:val="24"/>
          <w:szCs w:val="24"/>
          <w:lang w:eastAsia="tr-TR"/>
        </w:rPr>
        <w:t>YTÜ Uluslararas</w:t>
      </w:r>
      <w:r w:rsidR="007E56E1" w:rsidRPr="001F2B4D">
        <w:rPr>
          <w:rFonts w:ascii="Times New Roman" w:eastAsia="Times New Roman" w:hAnsi="Times New Roman" w:cs="Times New Roman"/>
          <w:sz w:val="24"/>
          <w:szCs w:val="24"/>
          <w:lang w:eastAsia="tr-TR"/>
        </w:rPr>
        <w:t>ı</w:t>
      </w:r>
      <w:r w:rsidR="00EB5BC3" w:rsidRPr="001F2B4D">
        <w:rPr>
          <w:rFonts w:ascii="Times New Roman" w:eastAsia="Times New Roman" w:hAnsi="Times New Roman" w:cs="Times New Roman"/>
          <w:sz w:val="24"/>
          <w:szCs w:val="24"/>
          <w:lang w:eastAsia="tr-TR"/>
        </w:rPr>
        <w:t xml:space="preserve"> Ö</w:t>
      </w:r>
      <w:r w:rsidR="007E56E1" w:rsidRPr="001F2B4D">
        <w:rPr>
          <w:rFonts w:ascii="Times New Roman" w:eastAsia="Times New Roman" w:hAnsi="Times New Roman" w:cs="Times New Roman"/>
          <w:sz w:val="24"/>
          <w:szCs w:val="24"/>
          <w:lang w:eastAsia="tr-TR"/>
        </w:rPr>
        <w:t>ğ</w:t>
      </w:r>
      <w:r w:rsidR="00EB5BC3" w:rsidRPr="001F2B4D">
        <w:rPr>
          <w:rFonts w:ascii="Times New Roman" w:eastAsia="Times New Roman" w:hAnsi="Times New Roman" w:cs="Times New Roman"/>
          <w:sz w:val="24"/>
          <w:szCs w:val="24"/>
          <w:lang w:eastAsia="tr-TR"/>
        </w:rPr>
        <w:t>renci Kay</w:t>
      </w:r>
      <w:r w:rsidR="007E56E1" w:rsidRPr="001F2B4D">
        <w:rPr>
          <w:rFonts w:ascii="Times New Roman" w:eastAsia="Times New Roman" w:hAnsi="Times New Roman" w:cs="Times New Roman"/>
          <w:sz w:val="24"/>
          <w:szCs w:val="24"/>
          <w:lang w:eastAsia="tr-TR"/>
        </w:rPr>
        <w:t>ı</w:t>
      </w:r>
      <w:r w:rsidR="00EB5BC3" w:rsidRPr="001F2B4D">
        <w:rPr>
          <w:rFonts w:ascii="Times New Roman" w:eastAsia="Times New Roman" w:hAnsi="Times New Roman" w:cs="Times New Roman"/>
          <w:sz w:val="24"/>
          <w:szCs w:val="24"/>
          <w:lang w:eastAsia="tr-TR"/>
        </w:rPr>
        <w:t>t Taahhütname Formu</w:t>
      </w:r>
      <w:r w:rsidR="00853B14">
        <w:rPr>
          <w:rFonts w:ascii="Times New Roman" w:eastAsia="Times New Roman" w:hAnsi="Times New Roman" w:cs="Times New Roman"/>
          <w:sz w:val="24"/>
          <w:szCs w:val="24"/>
          <w:lang w:eastAsia="tr-TR"/>
        </w:rPr>
        <w:t>.</w:t>
      </w:r>
    </w:p>
    <w:p w:rsidR="009F32A7" w:rsidRDefault="009F32A7" w:rsidP="00204979">
      <w:pPr>
        <w:spacing w:after="0" w:line="240" w:lineRule="auto"/>
        <w:jc w:val="center"/>
        <w:rPr>
          <w:rFonts w:ascii="Times New Roman" w:eastAsia="Times New Roman" w:hAnsi="Times New Roman" w:cs="Times New Roman"/>
          <w:b/>
          <w:bCs/>
          <w:color w:val="000000"/>
          <w:sz w:val="24"/>
          <w:szCs w:val="24"/>
          <w:lang w:eastAsia="tr-TR"/>
        </w:rPr>
      </w:pPr>
    </w:p>
    <w:p w:rsidR="0018418C" w:rsidRDefault="0018418C" w:rsidP="00204979">
      <w:pPr>
        <w:spacing w:after="0" w:line="240" w:lineRule="auto"/>
        <w:jc w:val="center"/>
        <w:rPr>
          <w:rFonts w:ascii="Times New Roman" w:eastAsia="Times New Roman" w:hAnsi="Times New Roman" w:cs="Times New Roman"/>
          <w:b/>
          <w:bCs/>
          <w:color w:val="000000"/>
          <w:sz w:val="24"/>
          <w:szCs w:val="24"/>
          <w:lang w:eastAsia="tr-TR"/>
        </w:rPr>
      </w:pPr>
    </w:p>
    <w:p w:rsidR="0018418C" w:rsidRDefault="0018418C" w:rsidP="00204979">
      <w:pPr>
        <w:spacing w:after="0" w:line="240" w:lineRule="auto"/>
        <w:jc w:val="center"/>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jc w:val="center"/>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AL</w:t>
      </w:r>
      <w:r w:rsidRPr="00431C8F">
        <w:rPr>
          <w:rFonts w:ascii="Times New Roman" w:eastAsia="Times New Roman" w:hAnsi="Times New Roman" w:cs="Times New Roman"/>
          <w:b/>
          <w:bCs/>
          <w:color w:val="000000"/>
          <w:spacing w:val="1"/>
          <w:sz w:val="24"/>
          <w:szCs w:val="24"/>
          <w:lang w:eastAsia="tr-TR"/>
        </w:rPr>
        <w:t>T</w:t>
      </w:r>
      <w:r w:rsidRPr="00431C8F">
        <w:rPr>
          <w:rFonts w:ascii="Times New Roman" w:eastAsia="Times New Roman" w:hAnsi="Times New Roman" w:cs="Times New Roman"/>
          <w:b/>
          <w:bCs/>
          <w:color w:val="000000"/>
          <w:sz w:val="24"/>
          <w:szCs w:val="24"/>
          <w:lang w:eastAsia="tr-TR"/>
        </w:rPr>
        <w:t>IN</w:t>
      </w:r>
      <w:r w:rsidRPr="00431C8F">
        <w:rPr>
          <w:rFonts w:ascii="Times New Roman" w:eastAsia="Times New Roman" w:hAnsi="Times New Roman" w:cs="Times New Roman"/>
          <w:b/>
          <w:bCs/>
          <w:color w:val="000000"/>
          <w:spacing w:val="-1"/>
          <w:sz w:val="24"/>
          <w:szCs w:val="24"/>
          <w:lang w:eastAsia="tr-TR"/>
        </w:rPr>
        <w:t>C</w:t>
      </w:r>
      <w:r w:rsidRPr="00431C8F">
        <w:rPr>
          <w:rFonts w:ascii="Times New Roman" w:eastAsia="Times New Roman" w:hAnsi="Times New Roman" w:cs="Times New Roman"/>
          <w:b/>
          <w:bCs/>
          <w:color w:val="000000"/>
          <w:sz w:val="24"/>
          <w:szCs w:val="24"/>
          <w:lang w:eastAsia="tr-TR"/>
        </w:rPr>
        <w:t>I BÖ</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z w:val="24"/>
          <w:szCs w:val="24"/>
          <w:lang w:eastAsia="tr-TR"/>
        </w:rPr>
        <w:t>ÜM</w:t>
      </w:r>
    </w:p>
    <w:p w:rsidR="00204979" w:rsidRDefault="00204979" w:rsidP="00D02DDB">
      <w:pPr>
        <w:spacing w:after="0" w:line="240" w:lineRule="auto"/>
        <w:jc w:val="center"/>
        <w:rPr>
          <w:rFonts w:ascii="Times New Roman" w:eastAsia="Times New Roman" w:hAnsi="Times New Roman" w:cs="Times New Roman"/>
          <w:b/>
          <w:bCs/>
          <w:color w:val="000000"/>
          <w:sz w:val="24"/>
          <w:szCs w:val="24"/>
          <w:lang w:eastAsia="tr-TR"/>
        </w:rPr>
      </w:pPr>
      <w:r w:rsidRPr="00431C8F">
        <w:rPr>
          <w:rFonts w:ascii="Times New Roman" w:eastAsia="Times New Roman" w:hAnsi="Times New Roman" w:cs="Times New Roman"/>
          <w:b/>
          <w:bCs/>
          <w:color w:val="000000"/>
          <w:sz w:val="24"/>
          <w:szCs w:val="24"/>
          <w:lang w:eastAsia="tr-TR"/>
        </w:rPr>
        <w:t>Ç</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z w:val="24"/>
          <w:szCs w:val="24"/>
          <w:lang w:eastAsia="tr-TR"/>
        </w:rPr>
        <w:t>şitli</w:t>
      </w:r>
      <w:r w:rsidRPr="00431C8F">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b/>
          <w:bCs/>
          <w:color w:val="000000"/>
          <w:sz w:val="24"/>
          <w:szCs w:val="24"/>
          <w:lang w:eastAsia="tr-TR"/>
        </w:rPr>
        <w:t>ve</w:t>
      </w:r>
      <w:r w:rsidRPr="00431C8F">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b/>
          <w:bCs/>
          <w:color w:val="000000"/>
          <w:spacing w:val="1"/>
          <w:sz w:val="24"/>
          <w:szCs w:val="24"/>
          <w:lang w:eastAsia="tr-TR"/>
        </w:rPr>
        <w:t>S</w:t>
      </w:r>
      <w:r w:rsidRPr="00431C8F">
        <w:rPr>
          <w:rFonts w:ascii="Times New Roman" w:eastAsia="Times New Roman" w:hAnsi="Times New Roman" w:cs="Times New Roman"/>
          <w:b/>
          <w:bCs/>
          <w:color w:val="000000"/>
          <w:sz w:val="24"/>
          <w:szCs w:val="24"/>
          <w:lang w:eastAsia="tr-TR"/>
        </w:rPr>
        <w:t>on</w:t>
      </w:r>
      <w:r w:rsidRPr="00431C8F">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b/>
          <w:bCs/>
          <w:color w:val="000000"/>
          <w:sz w:val="24"/>
          <w:szCs w:val="24"/>
          <w:lang w:eastAsia="tr-TR"/>
        </w:rPr>
        <w:t>H</w:t>
      </w:r>
      <w:r w:rsidRPr="00431C8F">
        <w:rPr>
          <w:rFonts w:ascii="Times New Roman" w:eastAsia="Times New Roman" w:hAnsi="Times New Roman" w:cs="Times New Roman"/>
          <w:b/>
          <w:bCs/>
          <w:color w:val="000000"/>
          <w:spacing w:val="1"/>
          <w:sz w:val="24"/>
          <w:szCs w:val="24"/>
          <w:lang w:eastAsia="tr-TR"/>
        </w:rPr>
        <w:t>ü</w:t>
      </w:r>
      <w:r w:rsidRPr="00431C8F">
        <w:rPr>
          <w:rFonts w:ascii="Times New Roman" w:eastAsia="Times New Roman" w:hAnsi="Times New Roman" w:cs="Times New Roman"/>
          <w:b/>
          <w:bCs/>
          <w:color w:val="000000"/>
          <w:spacing w:val="-1"/>
          <w:sz w:val="24"/>
          <w:szCs w:val="24"/>
          <w:lang w:eastAsia="tr-TR"/>
        </w:rPr>
        <w:t>k</w:t>
      </w:r>
      <w:r w:rsidRPr="00431C8F">
        <w:rPr>
          <w:rFonts w:ascii="Times New Roman" w:eastAsia="Times New Roman" w:hAnsi="Times New Roman" w:cs="Times New Roman"/>
          <w:b/>
          <w:bCs/>
          <w:color w:val="000000"/>
          <w:spacing w:val="1"/>
          <w:sz w:val="24"/>
          <w:szCs w:val="24"/>
          <w:lang w:eastAsia="tr-TR"/>
        </w:rPr>
        <w:t>ü</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l</w:t>
      </w:r>
      <w:r w:rsidRPr="00431C8F">
        <w:rPr>
          <w:rFonts w:ascii="Times New Roman" w:eastAsia="Times New Roman" w:hAnsi="Times New Roman" w:cs="Times New Roman"/>
          <w:b/>
          <w:bCs/>
          <w:color w:val="000000"/>
          <w:spacing w:val="2"/>
          <w:sz w:val="24"/>
          <w:szCs w:val="24"/>
          <w:lang w:eastAsia="tr-TR"/>
        </w:rPr>
        <w:t>e</w:t>
      </w:r>
      <w:r w:rsidRPr="00431C8F">
        <w:rPr>
          <w:rFonts w:ascii="Times New Roman" w:eastAsia="Times New Roman" w:hAnsi="Times New Roman" w:cs="Times New Roman"/>
          <w:b/>
          <w:bCs/>
          <w:color w:val="000000"/>
          <w:sz w:val="24"/>
          <w:szCs w:val="24"/>
          <w:lang w:eastAsia="tr-TR"/>
        </w:rPr>
        <w:t>r</w:t>
      </w:r>
    </w:p>
    <w:p w:rsidR="004F2D24" w:rsidRPr="00431C8F" w:rsidRDefault="004F2D24" w:rsidP="00D02DDB">
      <w:pPr>
        <w:spacing w:after="0" w:line="240" w:lineRule="auto"/>
        <w:jc w:val="center"/>
        <w:rPr>
          <w:rFonts w:ascii="Times New Roman" w:eastAsia="Times New Roman" w:hAnsi="Times New Roman" w:cs="Times New Roman"/>
          <w:color w:val="000000"/>
          <w:sz w:val="24"/>
          <w:szCs w:val="24"/>
          <w:lang w:eastAsia="tr-TR"/>
        </w:rPr>
      </w:pPr>
    </w:p>
    <w:p w:rsidR="00204979" w:rsidRPr="00431C8F" w:rsidRDefault="00204979" w:rsidP="00204979">
      <w:pPr>
        <w:spacing w:before="16" w:after="0" w:line="238"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Yöne</w:t>
      </w:r>
      <w:r w:rsidRPr="00431C8F">
        <w:rPr>
          <w:rFonts w:ascii="Times New Roman" w:eastAsia="Times New Roman" w:hAnsi="Times New Roman" w:cs="Times New Roman"/>
          <w:b/>
          <w:bCs/>
          <w:color w:val="000000"/>
          <w:spacing w:val="-1"/>
          <w:sz w:val="24"/>
          <w:szCs w:val="24"/>
          <w:lang w:eastAsia="tr-TR"/>
        </w:rPr>
        <w:t>r</w:t>
      </w:r>
      <w:r w:rsidRPr="00431C8F">
        <w:rPr>
          <w:rFonts w:ascii="Times New Roman" w:eastAsia="Times New Roman" w:hAnsi="Times New Roman" w:cs="Times New Roman"/>
          <w:b/>
          <w:bCs/>
          <w:color w:val="000000"/>
          <w:sz w:val="24"/>
          <w:szCs w:val="24"/>
          <w:lang w:eastAsia="tr-TR"/>
        </w:rPr>
        <w:t>g</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pacing w:val="1"/>
          <w:sz w:val="24"/>
          <w:szCs w:val="24"/>
          <w:lang w:eastAsia="tr-TR"/>
        </w:rPr>
        <w:t>d</w:t>
      </w:r>
      <w:r w:rsidRPr="00431C8F">
        <w:rPr>
          <w:rFonts w:ascii="Times New Roman" w:eastAsia="Times New Roman" w:hAnsi="Times New Roman" w:cs="Times New Roman"/>
          <w:b/>
          <w:bCs/>
          <w:color w:val="000000"/>
          <w:sz w:val="24"/>
          <w:szCs w:val="24"/>
          <w:lang w:eastAsia="tr-TR"/>
        </w:rPr>
        <w:t>e</w:t>
      </w:r>
      <w:r w:rsidRPr="00431C8F">
        <w:rPr>
          <w:rFonts w:ascii="Times New Roman" w:eastAsia="Times New Roman" w:hAnsi="Times New Roman" w:cs="Times New Roman"/>
          <w:b/>
          <w:bCs/>
          <w:color w:val="000000"/>
          <w:spacing w:val="-1"/>
          <w:sz w:val="24"/>
          <w:szCs w:val="24"/>
          <w:lang w:eastAsia="tr-TR"/>
        </w:rPr>
        <w:t xml:space="preserve"> </w:t>
      </w:r>
      <w:r w:rsidRPr="00431C8F">
        <w:rPr>
          <w:rFonts w:ascii="Times New Roman" w:eastAsia="Times New Roman" w:hAnsi="Times New Roman" w:cs="Times New Roman"/>
          <w:b/>
          <w:bCs/>
          <w:color w:val="000000"/>
          <w:spacing w:val="1"/>
          <w:sz w:val="24"/>
          <w:szCs w:val="24"/>
          <w:lang w:eastAsia="tr-TR"/>
        </w:rPr>
        <w:t>hükü</w:t>
      </w:r>
      <w:r w:rsidRPr="00431C8F">
        <w:rPr>
          <w:rFonts w:ascii="Times New Roman" w:eastAsia="Times New Roman" w:hAnsi="Times New Roman" w:cs="Times New Roman"/>
          <w:b/>
          <w:bCs/>
          <w:color w:val="000000"/>
          <w:sz w:val="24"/>
          <w:szCs w:val="24"/>
          <w:lang w:eastAsia="tr-TR"/>
        </w:rPr>
        <w:t>m</w:t>
      </w:r>
      <w:r w:rsidRPr="00431C8F">
        <w:rPr>
          <w:rFonts w:ascii="Times New Roman" w:eastAsia="Times New Roman" w:hAnsi="Times New Roman" w:cs="Times New Roman"/>
          <w:b/>
          <w:bCs/>
          <w:color w:val="000000"/>
          <w:spacing w:val="-3"/>
          <w:sz w:val="24"/>
          <w:szCs w:val="24"/>
          <w:lang w:eastAsia="tr-TR"/>
        </w:rPr>
        <w:t xml:space="preserve"> </w:t>
      </w:r>
      <w:r w:rsidRPr="00431C8F">
        <w:rPr>
          <w:rFonts w:ascii="Times New Roman" w:eastAsia="Times New Roman" w:hAnsi="Times New Roman" w:cs="Times New Roman"/>
          <w:b/>
          <w:bCs/>
          <w:color w:val="000000"/>
          <w:spacing w:val="1"/>
          <w:sz w:val="24"/>
          <w:szCs w:val="24"/>
          <w:lang w:eastAsia="tr-TR"/>
        </w:rPr>
        <w:t>bu</w:t>
      </w:r>
      <w:r w:rsidRPr="00431C8F">
        <w:rPr>
          <w:rFonts w:ascii="Times New Roman" w:eastAsia="Times New Roman" w:hAnsi="Times New Roman" w:cs="Times New Roman"/>
          <w:b/>
          <w:bCs/>
          <w:color w:val="000000"/>
          <w:sz w:val="24"/>
          <w:szCs w:val="24"/>
          <w:lang w:eastAsia="tr-TR"/>
        </w:rPr>
        <w:t>l</w:t>
      </w:r>
      <w:r w:rsidRPr="00431C8F">
        <w:rPr>
          <w:rFonts w:ascii="Times New Roman" w:eastAsia="Times New Roman" w:hAnsi="Times New Roman" w:cs="Times New Roman"/>
          <w:b/>
          <w:bCs/>
          <w:color w:val="000000"/>
          <w:spacing w:val="-1"/>
          <w:sz w:val="24"/>
          <w:szCs w:val="24"/>
          <w:lang w:eastAsia="tr-TR"/>
        </w:rPr>
        <w:t>u</w:t>
      </w:r>
      <w:r w:rsidRPr="00431C8F">
        <w:rPr>
          <w:rFonts w:ascii="Times New Roman" w:eastAsia="Times New Roman" w:hAnsi="Times New Roman" w:cs="Times New Roman"/>
          <w:b/>
          <w:bCs/>
          <w:color w:val="000000"/>
          <w:spacing w:val="1"/>
          <w:sz w:val="24"/>
          <w:szCs w:val="24"/>
          <w:lang w:eastAsia="tr-TR"/>
        </w:rPr>
        <w:t>n</w:t>
      </w:r>
      <w:r w:rsidRPr="00431C8F">
        <w:rPr>
          <w:rFonts w:ascii="Times New Roman" w:eastAsia="Times New Roman" w:hAnsi="Times New Roman" w:cs="Times New Roman"/>
          <w:b/>
          <w:bCs/>
          <w:color w:val="000000"/>
          <w:spacing w:val="-3"/>
          <w:sz w:val="24"/>
          <w:szCs w:val="24"/>
          <w:lang w:eastAsia="tr-TR"/>
        </w:rPr>
        <w:t>m</w:t>
      </w:r>
      <w:r w:rsidRPr="00431C8F">
        <w:rPr>
          <w:rFonts w:ascii="Times New Roman" w:eastAsia="Times New Roman" w:hAnsi="Times New Roman" w:cs="Times New Roman"/>
          <w:b/>
          <w:bCs/>
          <w:color w:val="000000"/>
          <w:sz w:val="24"/>
          <w:szCs w:val="24"/>
          <w:lang w:eastAsia="tr-TR"/>
        </w:rPr>
        <w:t>ayan</w:t>
      </w:r>
      <w:r w:rsidRPr="00431C8F">
        <w:rPr>
          <w:rFonts w:ascii="Times New Roman" w:eastAsia="Times New Roman" w:hAnsi="Times New Roman" w:cs="Times New Roman"/>
          <w:b/>
          <w:bCs/>
          <w:color w:val="000000"/>
          <w:spacing w:val="1"/>
          <w:sz w:val="24"/>
          <w:szCs w:val="24"/>
          <w:lang w:eastAsia="tr-TR"/>
        </w:rPr>
        <w:t xml:space="preserve"> h</w:t>
      </w:r>
      <w:r w:rsidRPr="00431C8F">
        <w:rPr>
          <w:rFonts w:ascii="Times New Roman" w:eastAsia="Times New Roman" w:hAnsi="Times New Roman" w:cs="Times New Roman"/>
          <w:b/>
          <w:bCs/>
          <w:color w:val="000000"/>
          <w:sz w:val="24"/>
          <w:szCs w:val="24"/>
          <w:lang w:eastAsia="tr-TR"/>
        </w:rPr>
        <w:t>al</w:t>
      </w:r>
      <w:r w:rsidRPr="00431C8F">
        <w:rPr>
          <w:rFonts w:ascii="Times New Roman" w:eastAsia="Times New Roman" w:hAnsi="Times New Roman" w:cs="Times New Roman"/>
          <w:b/>
          <w:bCs/>
          <w:color w:val="000000"/>
          <w:spacing w:val="1"/>
          <w:sz w:val="24"/>
          <w:szCs w:val="24"/>
          <w:lang w:eastAsia="tr-TR"/>
        </w:rPr>
        <w:t>l</w:t>
      </w:r>
      <w:r w:rsidRPr="00431C8F">
        <w:rPr>
          <w:rFonts w:ascii="Times New Roman" w:eastAsia="Times New Roman" w:hAnsi="Times New Roman" w:cs="Times New Roman"/>
          <w:b/>
          <w:bCs/>
          <w:color w:val="000000"/>
          <w:spacing w:val="-1"/>
          <w:sz w:val="24"/>
          <w:szCs w:val="24"/>
          <w:lang w:eastAsia="tr-TR"/>
        </w:rPr>
        <w:t>e</w:t>
      </w:r>
      <w:r w:rsidRPr="00431C8F">
        <w:rPr>
          <w:rFonts w:ascii="Times New Roman" w:eastAsia="Times New Roman" w:hAnsi="Times New Roman" w:cs="Times New Roman"/>
          <w:b/>
          <w:bCs/>
          <w:color w:val="000000"/>
          <w:sz w:val="24"/>
          <w:szCs w:val="24"/>
          <w:lang w:eastAsia="tr-TR"/>
        </w:rPr>
        <w:t>r</w:t>
      </w:r>
    </w:p>
    <w:p w:rsidR="00204979" w:rsidRPr="00431C8F" w:rsidRDefault="00204979" w:rsidP="00204979">
      <w:pPr>
        <w:spacing w:before="11" w:after="0" w:line="238"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4D3A11">
        <w:rPr>
          <w:rFonts w:ascii="Times New Roman" w:eastAsia="Times New Roman" w:hAnsi="Times New Roman" w:cs="Times New Roman"/>
          <w:b/>
          <w:bCs/>
          <w:color w:val="000000"/>
          <w:sz w:val="24"/>
          <w:szCs w:val="24"/>
          <w:lang w:eastAsia="tr-TR"/>
        </w:rPr>
        <w:t>DE 16</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(1)</w:t>
      </w:r>
      <w:r w:rsidRPr="00431C8F">
        <w:rPr>
          <w:rFonts w:ascii="Times New Roman" w:eastAsia="Times New Roman" w:hAnsi="Times New Roman" w:cs="Times New Roman"/>
          <w:color w:val="000000"/>
          <w:spacing w:val="1"/>
          <w:sz w:val="24"/>
          <w:szCs w:val="24"/>
          <w:lang w:eastAsia="tr-TR"/>
        </w:rPr>
        <w:t xml:space="preserve"> Bu Yönergede hüküm bulunmayan hallerde; </w:t>
      </w:r>
      <w:r w:rsidR="004F2D24">
        <w:rPr>
          <w:rFonts w:ascii="Times New Roman" w:eastAsia="Times New Roman" w:hAnsi="Times New Roman" w:cs="Times New Roman"/>
          <w:color w:val="000000"/>
          <w:spacing w:val="1"/>
          <w:sz w:val="24"/>
          <w:szCs w:val="24"/>
          <w:lang w:eastAsia="tr-TR"/>
        </w:rPr>
        <w:t>“</w:t>
      </w:r>
      <w:r w:rsidRPr="00431C8F">
        <w:rPr>
          <w:rFonts w:ascii="Times New Roman" w:eastAsia="Times New Roman" w:hAnsi="Times New Roman" w:cs="Times New Roman"/>
          <w:color w:val="000000"/>
          <w:spacing w:val="1"/>
          <w:sz w:val="24"/>
          <w:szCs w:val="24"/>
          <w:lang w:eastAsia="tr-TR"/>
        </w:rPr>
        <w:t>Türkiye’de Öğrenim Gören Yabancı Uyruklu Öğrencilere İlişkin Yönetmelik</w:t>
      </w:r>
      <w:r w:rsidR="004F2D24">
        <w:rPr>
          <w:rFonts w:ascii="Times New Roman" w:eastAsia="Times New Roman" w:hAnsi="Times New Roman" w:cs="Times New Roman"/>
          <w:color w:val="000000"/>
          <w:spacing w:val="1"/>
          <w:sz w:val="24"/>
          <w:szCs w:val="24"/>
          <w:lang w:eastAsia="tr-TR"/>
        </w:rPr>
        <w:t>”</w:t>
      </w:r>
      <w:r w:rsidRPr="00431C8F">
        <w:rPr>
          <w:rFonts w:ascii="Times New Roman" w:eastAsia="Times New Roman" w:hAnsi="Times New Roman" w:cs="Times New Roman"/>
          <w:color w:val="000000"/>
          <w:spacing w:val="1"/>
          <w:sz w:val="24"/>
          <w:szCs w:val="24"/>
          <w:lang w:eastAsia="tr-TR"/>
        </w:rPr>
        <w:t xml:space="preserve"> ve </w:t>
      </w:r>
      <w:r w:rsidR="004F2D24">
        <w:rPr>
          <w:rFonts w:ascii="Times New Roman" w:eastAsia="Times New Roman" w:hAnsi="Times New Roman" w:cs="Times New Roman"/>
          <w:color w:val="000000"/>
          <w:spacing w:val="1"/>
          <w:sz w:val="24"/>
          <w:szCs w:val="24"/>
          <w:lang w:eastAsia="tr-TR"/>
        </w:rPr>
        <w:t>“</w:t>
      </w:r>
      <w:r w:rsidRPr="00431C8F">
        <w:rPr>
          <w:rFonts w:ascii="Times New Roman" w:eastAsia="Times New Roman" w:hAnsi="Times New Roman" w:cs="Times New Roman"/>
          <w:color w:val="000000"/>
          <w:spacing w:val="1"/>
          <w:sz w:val="24"/>
          <w:szCs w:val="24"/>
          <w:lang w:eastAsia="tr-TR"/>
        </w:rPr>
        <w:t>Yükse</w:t>
      </w:r>
      <w:r w:rsidR="004F2D24">
        <w:rPr>
          <w:rFonts w:ascii="Times New Roman" w:eastAsia="Times New Roman" w:hAnsi="Times New Roman" w:cs="Times New Roman"/>
          <w:color w:val="000000"/>
          <w:spacing w:val="1"/>
          <w:sz w:val="24"/>
          <w:szCs w:val="24"/>
          <w:lang w:eastAsia="tr-TR"/>
        </w:rPr>
        <w:t>k Öğretim Kurulu Başkanlığınca Belirlenen Yurtdışından Öğrenci Kabulüne İlişkin E</w:t>
      </w:r>
      <w:r w:rsidRPr="00431C8F">
        <w:rPr>
          <w:rFonts w:ascii="Times New Roman" w:eastAsia="Times New Roman" w:hAnsi="Times New Roman" w:cs="Times New Roman"/>
          <w:color w:val="000000"/>
          <w:spacing w:val="1"/>
          <w:sz w:val="24"/>
          <w:szCs w:val="24"/>
          <w:lang w:eastAsia="tr-TR"/>
        </w:rPr>
        <w:t>saslar</w:t>
      </w:r>
      <w:r w:rsidR="004F2D24">
        <w:rPr>
          <w:rFonts w:ascii="Times New Roman" w:eastAsia="Times New Roman" w:hAnsi="Times New Roman" w:cs="Times New Roman"/>
          <w:color w:val="000000"/>
          <w:spacing w:val="1"/>
          <w:sz w:val="24"/>
          <w:szCs w:val="24"/>
          <w:lang w:eastAsia="tr-TR"/>
        </w:rPr>
        <w:t>”</w:t>
      </w:r>
      <w:r w:rsidR="00B706C0">
        <w:rPr>
          <w:rFonts w:ascii="Times New Roman" w:eastAsia="Times New Roman" w:hAnsi="Times New Roman" w:cs="Times New Roman"/>
          <w:color w:val="000000"/>
          <w:spacing w:val="1"/>
          <w:sz w:val="24"/>
          <w:szCs w:val="24"/>
          <w:lang w:eastAsia="tr-TR"/>
        </w:rPr>
        <w:t xml:space="preserve"> ve</w:t>
      </w:r>
      <w:r w:rsidRPr="00431C8F">
        <w:rPr>
          <w:rFonts w:ascii="Times New Roman" w:eastAsia="Times New Roman" w:hAnsi="Times New Roman" w:cs="Times New Roman"/>
          <w:color w:val="000000"/>
          <w:spacing w:val="1"/>
          <w:sz w:val="24"/>
          <w:szCs w:val="24"/>
          <w:lang w:eastAsia="tr-TR"/>
        </w:rPr>
        <w:t xml:space="preserve"> </w:t>
      </w:r>
      <w:r w:rsidR="004F2D24">
        <w:rPr>
          <w:rFonts w:ascii="Times New Roman" w:eastAsia="Times New Roman" w:hAnsi="Times New Roman" w:cs="Times New Roman"/>
          <w:color w:val="000000"/>
          <w:spacing w:val="1"/>
          <w:sz w:val="24"/>
          <w:szCs w:val="24"/>
          <w:lang w:eastAsia="tr-TR"/>
        </w:rPr>
        <w:t>“</w:t>
      </w:r>
      <w:r w:rsidR="003332ED" w:rsidRPr="00431C8F">
        <w:rPr>
          <w:rFonts w:ascii="Times New Roman" w:eastAsia="Times New Roman" w:hAnsi="Times New Roman" w:cs="Times New Roman"/>
          <w:color w:val="000000"/>
          <w:spacing w:val="1"/>
          <w:sz w:val="24"/>
          <w:szCs w:val="24"/>
          <w:lang w:eastAsia="tr-TR"/>
        </w:rPr>
        <w:t>Yıldız</w:t>
      </w:r>
      <w:r w:rsidRPr="00431C8F">
        <w:rPr>
          <w:rFonts w:ascii="Times New Roman" w:eastAsia="Times New Roman" w:hAnsi="Times New Roman" w:cs="Times New Roman"/>
          <w:color w:val="000000"/>
          <w:spacing w:val="1"/>
          <w:sz w:val="24"/>
          <w:szCs w:val="24"/>
          <w:lang w:eastAsia="tr-TR"/>
        </w:rPr>
        <w:t xml:space="preserve"> Teknik Üniversitesi Lisans Eğitim ve Öğretim Yönetmeliği</w:t>
      </w:r>
      <w:r w:rsidR="004F2D24">
        <w:rPr>
          <w:rFonts w:ascii="Times New Roman" w:eastAsia="Times New Roman" w:hAnsi="Times New Roman" w:cs="Times New Roman"/>
          <w:color w:val="000000"/>
          <w:spacing w:val="1"/>
          <w:sz w:val="24"/>
          <w:szCs w:val="24"/>
          <w:lang w:eastAsia="tr-TR"/>
        </w:rPr>
        <w:t xml:space="preserve">” hükümleri </w:t>
      </w:r>
      <w:r w:rsidRPr="00431C8F">
        <w:rPr>
          <w:rFonts w:ascii="Times New Roman" w:eastAsia="Times New Roman" w:hAnsi="Times New Roman" w:cs="Times New Roman"/>
          <w:color w:val="000000"/>
          <w:spacing w:val="1"/>
          <w:sz w:val="24"/>
          <w:szCs w:val="24"/>
          <w:lang w:eastAsia="tr-TR"/>
        </w:rPr>
        <w:t>uygulanır.</w:t>
      </w:r>
    </w:p>
    <w:p w:rsidR="004F2D24" w:rsidRDefault="004F2D24" w:rsidP="00204979">
      <w:pPr>
        <w:spacing w:after="0" w:line="240" w:lineRule="auto"/>
        <w:ind w:right="75"/>
        <w:jc w:val="both"/>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ind w:right="75"/>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Yürürlükten Kaldırılan Yönerge</w:t>
      </w:r>
    </w:p>
    <w:p w:rsidR="00204979" w:rsidRPr="00431C8F" w:rsidRDefault="004D3A11" w:rsidP="00204979">
      <w:pPr>
        <w:spacing w:after="0" w:line="240" w:lineRule="auto"/>
        <w:ind w:right="75"/>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MADDE 17</w:t>
      </w:r>
      <w:r w:rsidR="00204979" w:rsidRPr="00431C8F">
        <w:rPr>
          <w:rFonts w:ascii="Times New Roman" w:eastAsia="Times New Roman" w:hAnsi="Times New Roman" w:cs="Times New Roman"/>
          <w:color w:val="000000"/>
          <w:sz w:val="24"/>
          <w:szCs w:val="24"/>
          <w:lang w:eastAsia="tr-TR"/>
        </w:rPr>
        <w:t>-</w:t>
      </w:r>
      <w:r w:rsidR="00B706C0">
        <w:rPr>
          <w:rFonts w:ascii="Times New Roman" w:eastAsia="Times New Roman" w:hAnsi="Times New Roman" w:cs="Times New Roman"/>
          <w:color w:val="000000"/>
          <w:sz w:val="24"/>
          <w:szCs w:val="24"/>
          <w:lang w:eastAsia="tr-TR"/>
        </w:rPr>
        <w:t xml:space="preserve"> (1)</w:t>
      </w:r>
      <w:r w:rsidR="00204979" w:rsidRPr="00431C8F">
        <w:rPr>
          <w:rFonts w:ascii="Times New Roman" w:eastAsia="Times New Roman" w:hAnsi="Times New Roman" w:cs="Times New Roman"/>
          <w:color w:val="000000"/>
          <w:sz w:val="24"/>
          <w:szCs w:val="24"/>
          <w:lang w:eastAsia="tr-TR"/>
        </w:rPr>
        <w:t xml:space="preserve"> </w:t>
      </w:r>
      <w:r w:rsidR="003332ED" w:rsidRPr="00431C8F">
        <w:rPr>
          <w:rFonts w:ascii="Times New Roman" w:eastAsia="Times New Roman" w:hAnsi="Times New Roman" w:cs="Times New Roman"/>
          <w:color w:val="000000"/>
          <w:sz w:val="24"/>
          <w:szCs w:val="24"/>
          <w:lang w:eastAsia="tr-TR"/>
        </w:rPr>
        <w:t>18.02.2010</w:t>
      </w:r>
      <w:r w:rsidR="00204979" w:rsidRPr="00431C8F">
        <w:rPr>
          <w:rFonts w:ascii="Times New Roman" w:eastAsia="Times New Roman" w:hAnsi="Times New Roman" w:cs="Times New Roman"/>
          <w:color w:val="000000"/>
          <w:sz w:val="24"/>
          <w:szCs w:val="24"/>
          <w:lang w:eastAsia="tr-TR"/>
        </w:rPr>
        <w:t xml:space="preserve"> tarih ve </w:t>
      </w:r>
      <w:r w:rsidR="003332ED" w:rsidRPr="00431C8F">
        <w:rPr>
          <w:rFonts w:ascii="Times New Roman" w:eastAsia="Times New Roman" w:hAnsi="Times New Roman" w:cs="Times New Roman"/>
          <w:color w:val="000000"/>
          <w:sz w:val="24"/>
          <w:szCs w:val="24"/>
          <w:lang w:eastAsia="tr-TR"/>
        </w:rPr>
        <w:t>2010/03-03</w:t>
      </w:r>
      <w:r w:rsidR="00204979" w:rsidRPr="00431C8F">
        <w:rPr>
          <w:rFonts w:ascii="Times New Roman" w:eastAsia="Times New Roman" w:hAnsi="Times New Roman" w:cs="Times New Roman"/>
          <w:color w:val="000000"/>
          <w:sz w:val="24"/>
          <w:szCs w:val="24"/>
          <w:lang w:eastAsia="tr-TR"/>
        </w:rPr>
        <w:t xml:space="preserve"> sayılı Senato kararı ile yürürlüğe giren “</w:t>
      </w:r>
      <w:r w:rsidR="003332ED" w:rsidRPr="00431C8F">
        <w:rPr>
          <w:rFonts w:ascii="Times New Roman" w:eastAsia="Times New Roman" w:hAnsi="Times New Roman" w:cs="Times New Roman"/>
          <w:color w:val="000000"/>
          <w:sz w:val="24"/>
          <w:szCs w:val="24"/>
          <w:lang w:eastAsia="tr-TR"/>
        </w:rPr>
        <w:t>Yıldız</w:t>
      </w:r>
      <w:r w:rsidR="00204979" w:rsidRPr="00431C8F">
        <w:rPr>
          <w:rFonts w:ascii="Times New Roman" w:eastAsia="Times New Roman" w:hAnsi="Times New Roman" w:cs="Times New Roman"/>
          <w:color w:val="000000"/>
          <w:sz w:val="24"/>
          <w:szCs w:val="24"/>
          <w:lang w:eastAsia="tr-TR"/>
        </w:rPr>
        <w:t xml:space="preserve"> Teknik Üniversitesinin </w:t>
      </w:r>
      <w:r w:rsidR="003332ED" w:rsidRPr="00431C8F">
        <w:rPr>
          <w:rFonts w:ascii="Times New Roman" w:eastAsia="Times New Roman" w:hAnsi="Times New Roman" w:cs="Times New Roman"/>
          <w:color w:val="000000"/>
          <w:sz w:val="24"/>
          <w:szCs w:val="24"/>
          <w:lang w:eastAsia="tr-TR"/>
        </w:rPr>
        <w:t xml:space="preserve">Yurt Dışından Kabul Edilecek Öğrenci Başvuru ve Kayıt </w:t>
      </w:r>
      <w:r w:rsidR="00204979" w:rsidRPr="00431C8F">
        <w:rPr>
          <w:rFonts w:ascii="Times New Roman" w:eastAsia="Times New Roman" w:hAnsi="Times New Roman" w:cs="Times New Roman"/>
          <w:color w:val="000000"/>
          <w:sz w:val="24"/>
          <w:szCs w:val="24"/>
          <w:lang w:eastAsia="tr-TR"/>
        </w:rPr>
        <w:t>Yönerge</w:t>
      </w:r>
      <w:r w:rsidR="003332ED" w:rsidRPr="00431C8F">
        <w:rPr>
          <w:rFonts w:ascii="Times New Roman" w:eastAsia="Times New Roman" w:hAnsi="Times New Roman" w:cs="Times New Roman"/>
          <w:color w:val="000000"/>
          <w:sz w:val="24"/>
          <w:szCs w:val="24"/>
          <w:lang w:eastAsia="tr-TR"/>
        </w:rPr>
        <w:t>si</w:t>
      </w:r>
      <w:r w:rsidR="00204979" w:rsidRPr="00431C8F">
        <w:rPr>
          <w:rFonts w:ascii="Times New Roman" w:eastAsia="Times New Roman" w:hAnsi="Times New Roman" w:cs="Times New Roman"/>
          <w:color w:val="000000"/>
          <w:sz w:val="24"/>
          <w:szCs w:val="24"/>
          <w:lang w:eastAsia="tr-TR"/>
        </w:rPr>
        <w:t>”</w:t>
      </w:r>
      <w:r w:rsidR="00FF4ACC" w:rsidRPr="00431C8F">
        <w:rPr>
          <w:rFonts w:ascii="Times New Roman" w:eastAsia="Times New Roman" w:hAnsi="Times New Roman" w:cs="Times New Roman"/>
          <w:color w:val="000000"/>
          <w:sz w:val="24"/>
          <w:szCs w:val="24"/>
          <w:lang w:eastAsia="tr-TR"/>
        </w:rPr>
        <w:t xml:space="preserve"> </w:t>
      </w:r>
      <w:r w:rsidR="00204979" w:rsidRPr="00431C8F">
        <w:rPr>
          <w:rFonts w:ascii="Times New Roman" w:eastAsia="Times New Roman" w:hAnsi="Times New Roman" w:cs="Times New Roman"/>
          <w:color w:val="000000"/>
          <w:sz w:val="24"/>
          <w:szCs w:val="24"/>
          <w:lang w:eastAsia="tr-TR"/>
        </w:rPr>
        <w:t>yürürlükten kaldırılmıştır.</w:t>
      </w:r>
    </w:p>
    <w:p w:rsidR="004F2D24" w:rsidRDefault="004F2D24" w:rsidP="00204979">
      <w:pPr>
        <w:spacing w:after="0" w:line="240" w:lineRule="auto"/>
        <w:ind w:right="75"/>
        <w:jc w:val="both"/>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ind w:right="75"/>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Yürürl</w:t>
      </w:r>
      <w:r w:rsidRPr="00431C8F">
        <w:rPr>
          <w:rFonts w:ascii="Times New Roman" w:eastAsia="Times New Roman" w:hAnsi="Times New Roman" w:cs="Times New Roman"/>
          <w:b/>
          <w:bCs/>
          <w:color w:val="000000"/>
          <w:spacing w:val="1"/>
          <w:sz w:val="24"/>
          <w:szCs w:val="24"/>
          <w:lang w:eastAsia="tr-TR"/>
        </w:rPr>
        <w:t>ü</w:t>
      </w:r>
      <w:r w:rsidRPr="00431C8F">
        <w:rPr>
          <w:rFonts w:ascii="Times New Roman" w:eastAsia="Times New Roman" w:hAnsi="Times New Roman" w:cs="Times New Roman"/>
          <w:b/>
          <w:bCs/>
          <w:color w:val="000000"/>
          <w:sz w:val="24"/>
          <w:szCs w:val="24"/>
          <w:lang w:eastAsia="tr-TR"/>
        </w:rPr>
        <w:t>k</w:t>
      </w:r>
    </w:p>
    <w:p w:rsidR="00204979" w:rsidRPr="00431C8F" w:rsidRDefault="00204979" w:rsidP="00204979">
      <w:pPr>
        <w:spacing w:after="0" w:line="246"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4D3A11">
        <w:rPr>
          <w:rFonts w:ascii="Times New Roman" w:eastAsia="Times New Roman" w:hAnsi="Times New Roman" w:cs="Times New Roman"/>
          <w:b/>
          <w:bCs/>
          <w:color w:val="000000"/>
          <w:sz w:val="24"/>
          <w:szCs w:val="24"/>
          <w:lang w:eastAsia="tr-TR"/>
        </w:rPr>
        <w:t>DE 18</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z w:val="24"/>
          <w:szCs w:val="24"/>
          <w:lang w:eastAsia="tr-TR"/>
        </w:rPr>
        <w:t>(</w:t>
      </w:r>
      <w:r w:rsidRPr="00431C8F">
        <w:rPr>
          <w:rFonts w:ascii="Times New Roman" w:eastAsia="Times New Roman" w:hAnsi="Times New Roman" w:cs="Times New Roman"/>
          <w:color w:val="000000"/>
          <w:spacing w:val="1"/>
          <w:sz w:val="24"/>
          <w:szCs w:val="24"/>
          <w:lang w:eastAsia="tr-TR"/>
        </w:rPr>
        <w:t>1</w:t>
      </w:r>
      <w:r w:rsidRPr="00431C8F">
        <w:rPr>
          <w:rFonts w:ascii="Times New Roman" w:eastAsia="Times New Roman" w:hAnsi="Times New Roman" w:cs="Times New Roman"/>
          <w:color w:val="000000"/>
          <w:sz w:val="24"/>
          <w:szCs w:val="24"/>
          <w:lang w:eastAsia="tr-TR"/>
        </w:rPr>
        <w:t xml:space="preserve">) </w:t>
      </w:r>
      <w:r w:rsidRPr="00431C8F">
        <w:rPr>
          <w:rFonts w:ascii="Times New Roman" w:eastAsia="Times New Roman" w:hAnsi="Times New Roman" w:cs="Times New Roman"/>
          <w:color w:val="000000"/>
          <w:spacing w:val="-2"/>
          <w:sz w:val="24"/>
          <w:szCs w:val="24"/>
          <w:lang w:eastAsia="tr-TR"/>
        </w:rPr>
        <w:t>B</w:t>
      </w:r>
      <w:r w:rsidRPr="00431C8F">
        <w:rPr>
          <w:rFonts w:ascii="Times New Roman" w:eastAsia="Times New Roman" w:hAnsi="Times New Roman" w:cs="Times New Roman"/>
          <w:color w:val="000000"/>
          <w:sz w:val="24"/>
          <w:szCs w:val="24"/>
          <w:lang w:eastAsia="tr-TR"/>
        </w:rPr>
        <w:t>u</w:t>
      </w:r>
      <w:r w:rsidRPr="00431C8F">
        <w:rPr>
          <w:rFonts w:ascii="Times New Roman" w:eastAsia="Times New Roman" w:hAnsi="Times New Roman" w:cs="Times New Roman"/>
          <w:color w:val="000000"/>
          <w:spacing w:val="2"/>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Y</w:t>
      </w:r>
      <w:r w:rsidRPr="00431C8F">
        <w:rPr>
          <w:rFonts w:ascii="Times New Roman" w:eastAsia="Times New Roman" w:hAnsi="Times New Roman" w:cs="Times New Roman"/>
          <w:color w:val="000000"/>
          <w:sz w:val="24"/>
          <w:szCs w:val="24"/>
          <w:lang w:eastAsia="tr-TR"/>
        </w:rPr>
        <w:t>ö</w:t>
      </w:r>
      <w:r w:rsidRPr="00431C8F">
        <w:rPr>
          <w:rFonts w:ascii="Times New Roman" w:eastAsia="Times New Roman" w:hAnsi="Times New Roman" w:cs="Times New Roman"/>
          <w:color w:val="000000"/>
          <w:spacing w:val="2"/>
          <w:sz w:val="24"/>
          <w:szCs w:val="24"/>
          <w:lang w:eastAsia="tr-TR"/>
        </w:rPr>
        <w:t>n</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2"/>
          <w:sz w:val="24"/>
          <w:szCs w:val="24"/>
          <w:lang w:eastAsia="tr-TR"/>
        </w:rPr>
        <w:t>g</w:t>
      </w:r>
      <w:r w:rsidRPr="00431C8F">
        <w:rPr>
          <w:rFonts w:ascii="Times New Roman" w:eastAsia="Times New Roman" w:hAnsi="Times New Roman" w:cs="Times New Roman"/>
          <w:color w:val="000000"/>
          <w:sz w:val="24"/>
          <w:szCs w:val="24"/>
          <w:lang w:eastAsia="tr-TR"/>
        </w:rPr>
        <w:t>e</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pacing w:val="1"/>
          <w:sz w:val="24"/>
          <w:szCs w:val="24"/>
          <w:lang w:eastAsia="tr-TR"/>
        </w:rPr>
        <w:t>S</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n</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to</w:t>
      </w:r>
      <w:r w:rsidR="00B706C0">
        <w:rPr>
          <w:rFonts w:ascii="Times New Roman" w:eastAsia="Times New Roman" w:hAnsi="Times New Roman" w:cs="Times New Roman"/>
          <w:color w:val="000000"/>
          <w:spacing w:val="3"/>
          <w:sz w:val="24"/>
          <w:szCs w:val="24"/>
          <w:lang w:eastAsia="tr-TR"/>
        </w:rPr>
        <w:t xml:space="preserve"> tarafından </w:t>
      </w:r>
      <w:r w:rsidRPr="00431C8F">
        <w:rPr>
          <w:rFonts w:ascii="Times New Roman" w:eastAsia="Times New Roman" w:hAnsi="Times New Roman" w:cs="Times New Roman"/>
          <w:color w:val="000000"/>
          <w:sz w:val="24"/>
          <w:szCs w:val="24"/>
          <w:lang w:eastAsia="tr-TR"/>
        </w:rPr>
        <w:t>k</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bul edi</w:t>
      </w:r>
      <w:r w:rsidRPr="00431C8F">
        <w:rPr>
          <w:rFonts w:ascii="Times New Roman" w:eastAsia="Times New Roman" w:hAnsi="Times New Roman" w:cs="Times New Roman"/>
          <w:color w:val="000000"/>
          <w:spacing w:val="3"/>
          <w:sz w:val="24"/>
          <w:szCs w:val="24"/>
          <w:lang w:eastAsia="tr-TR"/>
        </w:rPr>
        <w:t>l</w:t>
      </w:r>
      <w:r w:rsidRPr="00431C8F">
        <w:rPr>
          <w:rFonts w:ascii="Times New Roman" w:eastAsia="Times New Roman" w:hAnsi="Times New Roman" w:cs="Times New Roman"/>
          <w:color w:val="000000"/>
          <w:sz w:val="24"/>
          <w:szCs w:val="24"/>
          <w:lang w:eastAsia="tr-TR"/>
        </w:rPr>
        <w:t>di</w:t>
      </w:r>
      <w:r w:rsidRPr="00431C8F">
        <w:rPr>
          <w:rFonts w:ascii="Times New Roman" w:eastAsia="Times New Roman" w:hAnsi="Times New Roman" w:cs="Times New Roman"/>
          <w:color w:val="000000"/>
          <w:spacing w:val="-2"/>
          <w:sz w:val="24"/>
          <w:szCs w:val="24"/>
          <w:lang w:eastAsia="tr-TR"/>
        </w:rPr>
        <w:t>ğ</w:t>
      </w:r>
      <w:r w:rsidRPr="00431C8F">
        <w:rPr>
          <w:rFonts w:ascii="Times New Roman" w:eastAsia="Times New Roman" w:hAnsi="Times New Roman" w:cs="Times New Roman"/>
          <w:color w:val="000000"/>
          <w:sz w:val="24"/>
          <w:szCs w:val="24"/>
          <w:lang w:eastAsia="tr-TR"/>
        </w:rPr>
        <w:t xml:space="preserve">i </w:t>
      </w:r>
      <w:r w:rsidRPr="00431C8F">
        <w:rPr>
          <w:rFonts w:ascii="Times New Roman" w:eastAsia="Times New Roman" w:hAnsi="Times New Roman" w:cs="Times New Roman"/>
          <w:color w:val="000000"/>
          <w:spacing w:val="1"/>
          <w:sz w:val="24"/>
          <w:szCs w:val="24"/>
          <w:lang w:eastAsia="tr-TR"/>
        </w:rPr>
        <w:t>t</w:t>
      </w:r>
      <w:r w:rsidRPr="00431C8F">
        <w:rPr>
          <w:rFonts w:ascii="Times New Roman" w:eastAsia="Times New Roman" w:hAnsi="Times New Roman" w:cs="Times New Roman"/>
          <w:color w:val="000000"/>
          <w:spacing w:val="-1"/>
          <w:sz w:val="24"/>
          <w:szCs w:val="24"/>
          <w:lang w:eastAsia="tr-TR"/>
        </w:rPr>
        <w:t>a</w:t>
      </w:r>
      <w:r w:rsidRPr="00431C8F">
        <w:rPr>
          <w:rFonts w:ascii="Times New Roman" w:eastAsia="Times New Roman" w:hAnsi="Times New Roman" w:cs="Times New Roman"/>
          <w:color w:val="000000"/>
          <w:sz w:val="24"/>
          <w:szCs w:val="24"/>
          <w:lang w:eastAsia="tr-TR"/>
        </w:rPr>
        <w:t>rihte</w:t>
      </w:r>
      <w:r w:rsidRPr="00431C8F">
        <w:rPr>
          <w:rFonts w:ascii="Times New Roman" w:eastAsia="Times New Roman" w:hAnsi="Times New Roman" w:cs="Times New Roman"/>
          <w:color w:val="000000"/>
          <w:spacing w:val="4"/>
          <w:sz w:val="24"/>
          <w:szCs w:val="24"/>
          <w:lang w:eastAsia="tr-TR"/>
        </w:rPr>
        <w:t xml:space="preserve"> </w:t>
      </w:r>
      <w:r w:rsidRPr="00431C8F">
        <w:rPr>
          <w:rFonts w:ascii="Times New Roman" w:eastAsia="Times New Roman" w:hAnsi="Times New Roman" w:cs="Times New Roman"/>
          <w:color w:val="000000"/>
          <w:spacing w:val="-5"/>
          <w:sz w:val="24"/>
          <w:szCs w:val="24"/>
          <w:lang w:eastAsia="tr-TR"/>
        </w:rPr>
        <w:t>y</w:t>
      </w:r>
      <w:r w:rsidRPr="00431C8F">
        <w:rPr>
          <w:rFonts w:ascii="Times New Roman" w:eastAsia="Times New Roman" w:hAnsi="Times New Roman" w:cs="Times New Roman"/>
          <w:color w:val="000000"/>
          <w:sz w:val="24"/>
          <w:szCs w:val="24"/>
          <w:lang w:eastAsia="tr-TR"/>
        </w:rPr>
        <w:t>ü</w:t>
      </w:r>
      <w:r w:rsidRPr="00431C8F">
        <w:rPr>
          <w:rFonts w:ascii="Times New Roman" w:eastAsia="Times New Roman" w:hAnsi="Times New Roman" w:cs="Times New Roman"/>
          <w:color w:val="000000"/>
          <w:spacing w:val="-1"/>
          <w:sz w:val="24"/>
          <w:szCs w:val="24"/>
          <w:lang w:eastAsia="tr-TR"/>
        </w:rPr>
        <w:t>r</w:t>
      </w:r>
      <w:r w:rsidRPr="00431C8F">
        <w:rPr>
          <w:rFonts w:ascii="Times New Roman" w:eastAsia="Times New Roman" w:hAnsi="Times New Roman" w:cs="Times New Roman"/>
          <w:color w:val="000000"/>
          <w:spacing w:val="2"/>
          <w:sz w:val="24"/>
          <w:szCs w:val="24"/>
          <w:lang w:eastAsia="tr-TR"/>
        </w:rPr>
        <w:t>ü</w:t>
      </w:r>
      <w:r w:rsidRPr="00431C8F">
        <w:rPr>
          <w:rFonts w:ascii="Times New Roman" w:eastAsia="Times New Roman" w:hAnsi="Times New Roman" w:cs="Times New Roman"/>
          <w:color w:val="000000"/>
          <w:sz w:val="24"/>
          <w:szCs w:val="24"/>
          <w:lang w:eastAsia="tr-TR"/>
        </w:rPr>
        <w:t>rlüğe</w:t>
      </w:r>
      <w:r w:rsidRPr="00431C8F">
        <w:rPr>
          <w:rFonts w:ascii="Times New Roman" w:eastAsia="Times New Roman" w:hAnsi="Times New Roman" w:cs="Times New Roman"/>
          <w:color w:val="000000"/>
          <w:spacing w:val="1"/>
          <w:sz w:val="24"/>
          <w:szCs w:val="24"/>
          <w:lang w:eastAsia="tr-TR"/>
        </w:rPr>
        <w:t xml:space="preserve"> </w:t>
      </w:r>
      <w:r w:rsidRPr="00431C8F">
        <w:rPr>
          <w:rFonts w:ascii="Times New Roman" w:eastAsia="Times New Roman" w:hAnsi="Times New Roman" w:cs="Times New Roman"/>
          <w:color w:val="000000"/>
          <w:spacing w:val="-2"/>
          <w:sz w:val="24"/>
          <w:szCs w:val="24"/>
          <w:lang w:eastAsia="tr-TR"/>
        </w:rPr>
        <w:t>g</w:t>
      </w:r>
      <w:r w:rsidRPr="00431C8F">
        <w:rPr>
          <w:rFonts w:ascii="Times New Roman" w:eastAsia="Times New Roman" w:hAnsi="Times New Roman" w:cs="Times New Roman"/>
          <w:color w:val="000000"/>
          <w:sz w:val="24"/>
          <w:szCs w:val="24"/>
          <w:lang w:eastAsia="tr-TR"/>
        </w:rPr>
        <w:t>i</w:t>
      </w:r>
      <w:r w:rsidRPr="00431C8F">
        <w:rPr>
          <w:rFonts w:ascii="Times New Roman" w:eastAsia="Times New Roman" w:hAnsi="Times New Roman" w:cs="Times New Roman"/>
          <w:color w:val="000000"/>
          <w:spacing w:val="2"/>
          <w:sz w:val="24"/>
          <w:szCs w:val="24"/>
          <w:lang w:eastAsia="tr-TR"/>
        </w:rPr>
        <w:t>r</w:t>
      </w:r>
      <w:r w:rsidRPr="00431C8F">
        <w:rPr>
          <w:rFonts w:ascii="Times New Roman" w:eastAsia="Times New Roman" w:hAnsi="Times New Roman" w:cs="Times New Roman"/>
          <w:color w:val="000000"/>
          <w:spacing w:val="-1"/>
          <w:sz w:val="24"/>
          <w:szCs w:val="24"/>
          <w:lang w:eastAsia="tr-TR"/>
        </w:rPr>
        <w:t>e</w:t>
      </w:r>
      <w:r w:rsidRPr="00431C8F">
        <w:rPr>
          <w:rFonts w:ascii="Times New Roman" w:eastAsia="Times New Roman" w:hAnsi="Times New Roman" w:cs="Times New Roman"/>
          <w:color w:val="000000"/>
          <w:sz w:val="24"/>
          <w:szCs w:val="24"/>
          <w:lang w:eastAsia="tr-TR"/>
        </w:rPr>
        <w:t>r.</w:t>
      </w:r>
    </w:p>
    <w:p w:rsidR="004F2D24" w:rsidRDefault="004F2D24" w:rsidP="00204979">
      <w:pPr>
        <w:spacing w:after="0" w:line="240" w:lineRule="auto"/>
        <w:jc w:val="both"/>
        <w:rPr>
          <w:rFonts w:ascii="Times New Roman" w:eastAsia="Times New Roman" w:hAnsi="Times New Roman" w:cs="Times New Roman"/>
          <w:b/>
          <w:bCs/>
          <w:color w:val="000000"/>
          <w:sz w:val="24"/>
          <w:szCs w:val="24"/>
          <w:lang w:eastAsia="tr-TR"/>
        </w:rPr>
      </w:pPr>
    </w:p>
    <w:p w:rsidR="00204979" w:rsidRPr="00431C8F" w:rsidRDefault="00204979" w:rsidP="00204979">
      <w:pPr>
        <w:spacing w:after="0" w:line="240" w:lineRule="auto"/>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z w:val="24"/>
          <w:szCs w:val="24"/>
          <w:lang w:eastAsia="tr-TR"/>
        </w:rPr>
        <w:t>Yürüt</w:t>
      </w: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e</w:t>
      </w:r>
    </w:p>
    <w:p w:rsidR="00204979" w:rsidRPr="00431C8F" w:rsidRDefault="00204979" w:rsidP="00204979">
      <w:pPr>
        <w:spacing w:after="0" w:line="246" w:lineRule="atLeast"/>
        <w:jc w:val="both"/>
        <w:rPr>
          <w:rFonts w:ascii="Times New Roman" w:eastAsia="Times New Roman" w:hAnsi="Times New Roman" w:cs="Times New Roman"/>
          <w:color w:val="000000"/>
          <w:sz w:val="24"/>
          <w:szCs w:val="24"/>
          <w:lang w:eastAsia="tr-TR"/>
        </w:rPr>
      </w:pPr>
      <w:r w:rsidRPr="00431C8F">
        <w:rPr>
          <w:rFonts w:ascii="Times New Roman" w:eastAsia="Times New Roman" w:hAnsi="Times New Roman" w:cs="Times New Roman"/>
          <w:b/>
          <w:bCs/>
          <w:color w:val="000000"/>
          <w:spacing w:val="-1"/>
          <w:sz w:val="24"/>
          <w:szCs w:val="24"/>
          <w:lang w:eastAsia="tr-TR"/>
        </w:rPr>
        <w:t>M</w:t>
      </w:r>
      <w:r w:rsidRPr="00431C8F">
        <w:rPr>
          <w:rFonts w:ascii="Times New Roman" w:eastAsia="Times New Roman" w:hAnsi="Times New Roman" w:cs="Times New Roman"/>
          <w:b/>
          <w:bCs/>
          <w:color w:val="000000"/>
          <w:sz w:val="24"/>
          <w:szCs w:val="24"/>
          <w:lang w:eastAsia="tr-TR"/>
        </w:rPr>
        <w:t>A</w:t>
      </w:r>
      <w:r w:rsidRPr="00431C8F">
        <w:rPr>
          <w:rFonts w:ascii="Times New Roman" w:eastAsia="Times New Roman" w:hAnsi="Times New Roman" w:cs="Times New Roman"/>
          <w:b/>
          <w:bCs/>
          <w:color w:val="000000"/>
          <w:spacing w:val="-1"/>
          <w:sz w:val="24"/>
          <w:szCs w:val="24"/>
          <w:lang w:eastAsia="tr-TR"/>
        </w:rPr>
        <w:t>D</w:t>
      </w:r>
      <w:r w:rsidR="004D3A11">
        <w:rPr>
          <w:rFonts w:ascii="Times New Roman" w:eastAsia="Times New Roman" w:hAnsi="Times New Roman" w:cs="Times New Roman"/>
          <w:b/>
          <w:bCs/>
          <w:color w:val="000000"/>
          <w:sz w:val="24"/>
          <w:szCs w:val="24"/>
          <w:lang w:eastAsia="tr-TR"/>
        </w:rPr>
        <w:t>DE 19</w:t>
      </w:r>
      <w:r w:rsidR="004D3A11">
        <w:rPr>
          <w:rFonts w:ascii="Times New Roman" w:eastAsia="Times New Roman" w:hAnsi="Times New Roman" w:cs="Times New Roman"/>
          <w:color w:val="000000"/>
          <w:sz w:val="24"/>
          <w:szCs w:val="24"/>
          <w:lang w:eastAsia="tr-TR"/>
        </w:rPr>
        <w:t>- (1) Bu Yönerge hükümleri</w:t>
      </w:r>
      <w:r w:rsidRPr="00431C8F">
        <w:rPr>
          <w:rFonts w:ascii="Times New Roman" w:eastAsia="Times New Roman" w:hAnsi="Times New Roman" w:cs="Times New Roman"/>
          <w:color w:val="000000"/>
          <w:sz w:val="24"/>
          <w:szCs w:val="24"/>
          <w:lang w:eastAsia="tr-TR"/>
        </w:rPr>
        <w:t xml:space="preserve"> </w:t>
      </w:r>
      <w:r w:rsidR="00B706C0">
        <w:rPr>
          <w:rFonts w:ascii="Times New Roman" w:eastAsia="Times New Roman" w:hAnsi="Times New Roman" w:cs="Times New Roman"/>
          <w:color w:val="000000"/>
          <w:sz w:val="24"/>
          <w:szCs w:val="24"/>
          <w:lang w:eastAsia="tr-TR"/>
        </w:rPr>
        <w:t>Rektör tarafından</w:t>
      </w:r>
      <w:r w:rsidRPr="00431C8F">
        <w:rPr>
          <w:rFonts w:ascii="Times New Roman" w:eastAsia="Times New Roman" w:hAnsi="Times New Roman" w:cs="Times New Roman"/>
          <w:color w:val="000000"/>
          <w:sz w:val="24"/>
          <w:szCs w:val="24"/>
          <w:lang w:eastAsia="tr-TR"/>
        </w:rPr>
        <w:t xml:space="preserve"> yürütü</w:t>
      </w:r>
      <w:r w:rsidR="00B706C0">
        <w:rPr>
          <w:rFonts w:ascii="Times New Roman" w:eastAsia="Times New Roman" w:hAnsi="Times New Roman" w:cs="Times New Roman"/>
          <w:color w:val="000000"/>
          <w:sz w:val="24"/>
          <w:szCs w:val="24"/>
          <w:lang w:eastAsia="tr-TR"/>
        </w:rPr>
        <w:t>lü</w:t>
      </w:r>
      <w:r w:rsidRPr="00431C8F">
        <w:rPr>
          <w:rFonts w:ascii="Times New Roman" w:eastAsia="Times New Roman" w:hAnsi="Times New Roman" w:cs="Times New Roman"/>
          <w:color w:val="000000"/>
          <w:sz w:val="24"/>
          <w:szCs w:val="24"/>
          <w:lang w:eastAsia="tr-TR"/>
        </w:rPr>
        <w:t>r.</w:t>
      </w:r>
    </w:p>
    <w:p w:rsidR="00B706C0" w:rsidRDefault="00B706C0"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B706C0" w:rsidRDefault="00B706C0"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B706C0" w:rsidRDefault="00B706C0"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B706C0" w:rsidRDefault="00B706C0"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4D3A11" w:rsidRDefault="004D3A11"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4D3A11" w:rsidRDefault="004D3A11"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D43F48" w:rsidRDefault="00D43F48"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4D3A11" w:rsidRDefault="004D3A11"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4D3A11" w:rsidRDefault="004D3A11"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1C45FF" w:rsidRDefault="001C45FF"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18418C" w:rsidRDefault="0018418C"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p>
    <w:p w:rsidR="00013EA0" w:rsidRDefault="00013EA0" w:rsidP="00013EA0">
      <w:pPr>
        <w:shd w:val="clear" w:color="auto" w:fill="FFFFFF"/>
        <w:spacing w:after="0" w:line="240" w:lineRule="auto"/>
        <w:rPr>
          <w:rFonts w:ascii="Mehtap_DIN Medium" w:eastAsia="Times New Roman" w:hAnsi="Mehtap_DIN Medium" w:cs="Times New Roman"/>
          <w:b/>
          <w:bCs/>
          <w:color w:val="000000"/>
          <w:sz w:val="21"/>
          <w:szCs w:val="21"/>
          <w:lang w:eastAsia="tr-TR"/>
        </w:rPr>
      </w:pPr>
      <w:r>
        <w:rPr>
          <w:rFonts w:ascii="Mehtap_DIN Medium" w:eastAsia="Times New Roman" w:hAnsi="Mehtap_DIN Medium" w:cs="Times New Roman"/>
          <w:b/>
          <w:bCs/>
          <w:color w:val="000000"/>
          <w:sz w:val="21"/>
          <w:szCs w:val="21"/>
          <w:lang w:eastAsia="tr-TR"/>
        </w:rPr>
        <w:t>Ek-1</w:t>
      </w:r>
    </w:p>
    <w:p w:rsidR="00013EA0" w:rsidRPr="00013EA0" w:rsidRDefault="00013EA0" w:rsidP="00013EA0">
      <w:pPr>
        <w:shd w:val="clear" w:color="auto" w:fill="FFFFFF"/>
        <w:spacing w:after="0" w:line="240" w:lineRule="auto"/>
        <w:jc w:val="center"/>
        <w:rPr>
          <w:rFonts w:ascii="Mehtap_DIN Medium" w:eastAsia="Times New Roman" w:hAnsi="Mehtap_DIN Medium" w:cs="Times New Roman"/>
          <w:color w:val="000000"/>
          <w:sz w:val="21"/>
          <w:szCs w:val="21"/>
          <w:lang w:eastAsia="tr-TR"/>
        </w:rPr>
      </w:pPr>
      <w:r w:rsidRPr="00013EA0">
        <w:rPr>
          <w:rFonts w:ascii="Mehtap_DIN Medium" w:eastAsia="Times New Roman" w:hAnsi="Mehtap_DIN Medium" w:cs="Times New Roman"/>
          <w:b/>
          <w:bCs/>
          <w:color w:val="000000"/>
          <w:sz w:val="21"/>
          <w:szCs w:val="21"/>
          <w:lang w:eastAsia="tr-TR"/>
        </w:rPr>
        <w:t>YILDIZ TEKNİK ÜNİVERSİTESİ</w:t>
      </w:r>
    </w:p>
    <w:p w:rsidR="00013EA0" w:rsidRPr="00013EA0" w:rsidRDefault="00013EA0" w:rsidP="00013EA0">
      <w:pPr>
        <w:shd w:val="clear" w:color="auto" w:fill="FFFFFF"/>
        <w:spacing w:after="0" w:line="240" w:lineRule="auto"/>
        <w:jc w:val="center"/>
        <w:rPr>
          <w:rFonts w:ascii="Mehtap_DIN Medium" w:eastAsia="Times New Roman" w:hAnsi="Mehtap_DIN Medium" w:cs="Times New Roman"/>
          <w:color w:val="000000"/>
          <w:sz w:val="21"/>
          <w:szCs w:val="21"/>
          <w:lang w:eastAsia="tr-TR"/>
        </w:rPr>
      </w:pPr>
      <w:r w:rsidRPr="00013EA0">
        <w:rPr>
          <w:rFonts w:ascii="Mehtap_DIN Medium" w:eastAsia="Times New Roman" w:hAnsi="Mehtap_DIN Medium" w:cs="Times New Roman"/>
          <w:b/>
          <w:bCs/>
          <w:color w:val="000000"/>
          <w:sz w:val="21"/>
          <w:szCs w:val="21"/>
          <w:lang w:eastAsia="tr-TR"/>
        </w:rPr>
        <w:t>LİSANS PROGRAMLARINA ULUSLARARASI ÖĞRENCİ ALIMINDA KULLANILAN</w:t>
      </w:r>
    </w:p>
    <w:p w:rsidR="00013EA0" w:rsidRDefault="00013EA0" w:rsidP="00013EA0">
      <w:pPr>
        <w:shd w:val="clear" w:color="auto" w:fill="FFFFFF"/>
        <w:spacing w:after="0" w:line="240" w:lineRule="auto"/>
        <w:jc w:val="center"/>
        <w:rPr>
          <w:rFonts w:ascii="Mehtap_DIN Medium" w:eastAsia="Times New Roman" w:hAnsi="Mehtap_DIN Medium" w:cs="Times New Roman"/>
          <w:b/>
          <w:bCs/>
          <w:color w:val="000000"/>
          <w:sz w:val="21"/>
          <w:szCs w:val="21"/>
          <w:lang w:eastAsia="tr-TR"/>
        </w:rPr>
      </w:pPr>
      <w:r w:rsidRPr="00013EA0">
        <w:rPr>
          <w:rFonts w:ascii="Mehtap_DIN Medium" w:eastAsia="Times New Roman" w:hAnsi="Mehtap_DIN Medium" w:cs="Times New Roman"/>
          <w:b/>
          <w:bCs/>
          <w:color w:val="000000"/>
          <w:sz w:val="21"/>
          <w:szCs w:val="21"/>
          <w:lang w:eastAsia="tr-TR"/>
        </w:rPr>
        <w:t>SINAV VE DİPLOMA TÜRLERİ</w:t>
      </w:r>
    </w:p>
    <w:p w:rsidR="003D3363" w:rsidRPr="00013EA0" w:rsidRDefault="003D3363" w:rsidP="003D3363">
      <w:pPr>
        <w:shd w:val="clear" w:color="auto" w:fill="FFFFFF"/>
        <w:spacing w:after="0" w:line="240" w:lineRule="auto"/>
        <w:jc w:val="both"/>
        <w:rPr>
          <w:rFonts w:ascii="Mehtap_DIN Medium" w:eastAsia="Times New Roman" w:hAnsi="Mehtap_DIN Medium" w:cs="Times New Roman"/>
          <w:color w:val="000000"/>
          <w:sz w:val="21"/>
          <w:szCs w:val="21"/>
          <w:lang w:eastAsia="tr-TR"/>
        </w:rPr>
      </w:pPr>
      <w:r w:rsidRPr="003D3363">
        <w:rPr>
          <w:rFonts w:ascii="Palatino Linotype" w:eastAsia="Times New Roman" w:hAnsi="Palatino Linotype" w:cstheme="minorHAnsi"/>
          <w:color w:val="000000"/>
          <w:sz w:val="24"/>
          <w:szCs w:val="24"/>
          <w:lang w:eastAsia="tr-TR"/>
        </w:rPr>
        <w:t xml:space="preserve">* </w:t>
      </w:r>
      <w:r w:rsidRPr="003D3363">
        <w:rPr>
          <w:rFonts w:ascii="Times New Roman" w:eastAsia="Times New Roman" w:hAnsi="Times New Roman" w:cs="Times New Roman"/>
          <w:i/>
          <w:color w:val="000000"/>
          <w:sz w:val="24"/>
          <w:szCs w:val="24"/>
          <w:lang w:eastAsia="tr-TR"/>
        </w:rPr>
        <w:t>Listedeki puanlar bölümlere tercih başvurusu yapabilmek için gerekli en düşük puanlar olup bir programa yerleşme garantisi vermez.</w:t>
      </w:r>
    </w:p>
    <w:tbl>
      <w:tblPr>
        <w:tblStyle w:val="TabloKlavuzu"/>
        <w:tblW w:w="5400" w:type="pct"/>
        <w:tblLook w:val="04A0" w:firstRow="1" w:lastRow="0" w:firstColumn="1" w:lastColumn="0" w:noHBand="0" w:noVBand="1"/>
      </w:tblPr>
      <w:tblGrid>
        <w:gridCol w:w="10519"/>
      </w:tblGrid>
      <w:tr w:rsidR="00013EA0" w:rsidRPr="00013EA0" w:rsidTr="00471058">
        <w:trPr>
          <w:trHeight w:val="825"/>
        </w:trPr>
        <w:tc>
          <w:tcPr>
            <w:tcW w:w="5000" w:type="pct"/>
            <w:hideMark/>
          </w:tcPr>
          <w:p w:rsidR="003D65E4" w:rsidRPr="003D65E4" w:rsidRDefault="003D65E4" w:rsidP="003D65E4">
            <w:pPr>
              <w:autoSpaceDE w:val="0"/>
              <w:autoSpaceDN w:val="0"/>
              <w:spacing w:line="229" w:lineRule="exact"/>
              <w:rPr>
                <w:rFonts w:ascii="Mehtap_DIN Medium" w:eastAsia="Times New Roman" w:hAnsi="Mehtap_DIN Medium" w:cs="Times New Roman"/>
                <w:color w:val="000000"/>
                <w:sz w:val="21"/>
                <w:szCs w:val="21"/>
              </w:rPr>
            </w:pPr>
            <w:r w:rsidRPr="003D65E4">
              <w:rPr>
                <w:rFonts w:ascii="Mehtap_DIN Medium" w:eastAsia="Times New Roman" w:hAnsi="Mehtap_DIN Medium" w:cs="Times New Roman"/>
                <w:b/>
                <w:color w:val="000000"/>
                <w:sz w:val="21"/>
                <w:szCs w:val="21"/>
              </w:rPr>
              <w:t xml:space="preserve">SAT </w:t>
            </w:r>
            <w:r w:rsidRPr="003D65E4">
              <w:rPr>
                <w:rFonts w:ascii="Mehtap_DIN Medium" w:eastAsia="Times New Roman" w:hAnsi="Mehtap_DIN Medium" w:cs="Times New Roman"/>
                <w:color w:val="000000"/>
                <w:sz w:val="21"/>
                <w:szCs w:val="21"/>
              </w:rPr>
              <w:t xml:space="preserve">(Scholastic </w:t>
            </w:r>
            <w:proofErr w:type="spellStart"/>
            <w:r w:rsidRPr="003D65E4">
              <w:rPr>
                <w:rFonts w:ascii="Mehtap_DIN Medium" w:eastAsia="Times New Roman" w:hAnsi="Mehtap_DIN Medium" w:cs="Times New Roman"/>
                <w:color w:val="000000"/>
                <w:sz w:val="21"/>
                <w:szCs w:val="21"/>
              </w:rPr>
              <w:t>Assessment</w:t>
            </w:r>
            <w:proofErr w:type="spellEnd"/>
            <w:r w:rsidRPr="003D65E4">
              <w:rPr>
                <w:rFonts w:ascii="Mehtap_DIN Medium" w:eastAsia="Times New Roman" w:hAnsi="Mehtap_DIN Medium" w:cs="Times New Roman"/>
                <w:color w:val="000000"/>
                <w:sz w:val="21"/>
                <w:szCs w:val="21"/>
              </w:rPr>
              <w:t xml:space="preserve"> Test)</w:t>
            </w:r>
          </w:p>
          <w:p w:rsidR="003D65E4" w:rsidRPr="003D65E4" w:rsidRDefault="003D65E4" w:rsidP="003D65E4">
            <w:pPr>
              <w:autoSpaceDE w:val="0"/>
              <w:autoSpaceDN w:val="0"/>
              <w:spacing w:line="229" w:lineRule="exact"/>
              <w:rPr>
                <w:rFonts w:ascii="Mehtap_DIN Medium" w:eastAsia="Times New Roman" w:hAnsi="Mehtap_DIN Medium" w:cs="Times New Roman"/>
                <w:color w:val="000000"/>
                <w:sz w:val="21"/>
                <w:szCs w:val="21"/>
              </w:rPr>
            </w:pPr>
            <w:r w:rsidRPr="003D65E4">
              <w:rPr>
                <w:rFonts w:ascii="Mehtap_DIN Medium" w:eastAsia="Times New Roman" w:hAnsi="Mehtap_DIN Medium" w:cs="Times New Roman"/>
                <w:color w:val="000000"/>
                <w:sz w:val="21"/>
                <w:szCs w:val="21"/>
              </w:rPr>
              <w:t>1600 üzerinden en az 1100 toplam puan + (Mühendislik Fakülteleri, Mimarlık Fakülteleri ve Fen-Edebiyat Fakültesinin Fen Bilimleri programları için 800 üzerinden en az 550 ‘’Math’’ puan)</w:t>
            </w:r>
          </w:p>
          <w:p w:rsidR="00696E05" w:rsidRPr="00013EA0" w:rsidRDefault="003D65E4" w:rsidP="003D65E4">
            <w:pPr>
              <w:jc w:val="both"/>
              <w:rPr>
                <w:rFonts w:ascii="Mehtap_DIN Medium" w:eastAsia="Times New Roman" w:hAnsi="Mehtap_DIN Medium" w:cs="Times New Roman"/>
                <w:color w:val="000000"/>
                <w:sz w:val="21"/>
                <w:szCs w:val="21"/>
              </w:rPr>
            </w:pPr>
            <w:r w:rsidRPr="003D65E4">
              <w:rPr>
                <w:rFonts w:ascii="Mehtap_DIN Medium" w:eastAsia="Times New Roman" w:hAnsi="Mehtap_DIN Medium" w:cs="Times New Roman"/>
                <w:color w:val="000000"/>
                <w:sz w:val="21"/>
                <w:szCs w:val="21"/>
              </w:rPr>
              <w:t>Sanat ve Tasarım Fakültesi için 1600 üzerinden 800</w:t>
            </w:r>
          </w:p>
        </w:tc>
      </w:tr>
      <w:tr w:rsidR="00013EA0" w:rsidRPr="00013EA0" w:rsidTr="00471058">
        <w:trPr>
          <w:trHeight w:val="540"/>
        </w:trPr>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ACT</w:t>
            </w:r>
            <w:r w:rsidR="00D354C0">
              <w:rPr>
                <w:rFonts w:ascii="Mehtap_DIN Medium" w:eastAsia="Times New Roman" w:hAnsi="Mehtap_DIN Medium" w:cs="Times New Roman"/>
                <w:b/>
                <w:bCs/>
                <w:color w:val="000000"/>
                <w:sz w:val="21"/>
                <w:szCs w:val="21"/>
              </w:rPr>
              <w:t xml:space="preserve">  </w:t>
            </w:r>
            <w:r w:rsidR="00D354C0" w:rsidRPr="00D354C0">
              <w:rPr>
                <w:rFonts w:ascii="Mehtap_DIN Medium" w:eastAsia="Times New Roman" w:hAnsi="Mehtap_DIN Medium" w:cs="Times New Roman"/>
                <w:color w:val="000000"/>
                <w:sz w:val="21"/>
                <w:szCs w:val="21"/>
              </w:rPr>
              <w:t>(</w:t>
            </w:r>
            <w:proofErr w:type="spellStart"/>
            <w:r w:rsidR="00D354C0" w:rsidRPr="00D354C0">
              <w:rPr>
                <w:rFonts w:ascii="Mehtap_DIN Medium" w:eastAsia="Times New Roman" w:hAnsi="Mehtap_DIN Medium" w:cs="Times New Roman"/>
                <w:color w:val="000000"/>
                <w:sz w:val="21"/>
                <w:szCs w:val="21"/>
              </w:rPr>
              <w:t>American</w:t>
            </w:r>
            <w:proofErr w:type="spellEnd"/>
            <w:r w:rsidR="00D354C0" w:rsidRPr="00D354C0">
              <w:rPr>
                <w:rFonts w:ascii="Mehtap_DIN Medium" w:eastAsia="Times New Roman" w:hAnsi="Mehtap_DIN Medium" w:cs="Times New Roman"/>
                <w:color w:val="000000"/>
                <w:sz w:val="21"/>
                <w:szCs w:val="21"/>
              </w:rPr>
              <w:t xml:space="preserve"> </w:t>
            </w:r>
            <w:proofErr w:type="spellStart"/>
            <w:r w:rsidR="00D354C0" w:rsidRPr="00D354C0">
              <w:rPr>
                <w:rFonts w:ascii="Mehtap_DIN Medium" w:eastAsia="Times New Roman" w:hAnsi="Mehtap_DIN Medium" w:cs="Times New Roman"/>
                <w:color w:val="000000"/>
                <w:sz w:val="21"/>
                <w:szCs w:val="21"/>
              </w:rPr>
              <w:t>College</w:t>
            </w:r>
            <w:proofErr w:type="spellEnd"/>
            <w:r w:rsidR="00D354C0" w:rsidRPr="00D354C0">
              <w:rPr>
                <w:rFonts w:ascii="Mehtap_DIN Medium" w:eastAsia="Times New Roman" w:hAnsi="Mehtap_DIN Medium" w:cs="Times New Roman"/>
                <w:color w:val="000000"/>
                <w:sz w:val="21"/>
                <w:szCs w:val="21"/>
              </w:rPr>
              <w:t xml:space="preserve"> </w:t>
            </w:r>
            <w:proofErr w:type="spellStart"/>
            <w:r w:rsidR="00D354C0" w:rsidRPr="00D354C0">
              <w:rPr>
                <w:rFonts w:ascii="Mehtap_DIN Medium" w:eastAsia="Times New Roman" w:hAnsi="Mehtap_DIN Medium" w:cs="Times New Roman"/>
                <w:color w:val="000000"/>
                <w:sz w:val="21"/>
                <w:szCs w:val="21"/>
              </w:rPr>
              <w:t>Testing</w:t>
            </w:r>
            <w:proofErr w:type="spellEnd"/>
            <w:r w:rsidR="00D354C0" w:rsidRPr="00D354C0">
              <w:rPr>
                <w:rFonts w:ascii="Mehtap_DIN Medium" w:eastAsia="Times New Roman" w:hAnsi="Mehtap_DIN Medium" w:cs="Times New Roman"/>
                <w:color w:val="000000"/>
                <w:sz w:val="21"/>
                <w:szCs w:val="21"/>
              </w:rPr>
              <w:t>)</w:t>
            </w:r>
          </w:p>
          <w:p w:rsidR="00013EA0" w:rsidRDefault="00013EA0" w:rsidP="00F46233">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color w:val="000000"/>
                <w:sz w:val="21"/>
                <w:szCs w:val="21"/>
              </w:rPr>
              <w:t>36 üzerinden en az 2</w:t>
            </w:r>
            <w:r w:rsidR="00873F38">
              <w:rPr>
                <w:rFonts w:ascii="Mehtap_DIN Medium" w:eastAsia="Times New Roman" w:hAnsi="Mehtap_DIN Medium" w:cs="Times New Roman"/>
                <w:color w:val="000000"/>
                <w:sz w:val="21"/>
                <w:szCs w:val="21"/>
              </w:rPr>
              <w:t>4</w:t>
            </w:r>
            <w:r w:rsidRPr="00013EA0">
              <w:rPr>
                <w:rFonts w:ascii="Mehtap_DIN Medium" w:eastAsia="Times New Roman" w:hAnsi="Mehtap_DIN Medium" w:cs="Times New Roman"/>
                <w:color w:val="000000"/>
                <w:sz w:val="21"/>
                <w:szCs w:val="21"/>
              </w:rPr>
              <w:t xml:space="preserve"> puan</w:t>
            </w:r>
          </w:p>
          <w:p w:rsidR="00696E05" w:rsidRPr="00013EA0" w:rsidRDefault="00696E05" w:rsidP="00F46233">
            <w:pPr>
              <w:jc w:val="both"/>
              <w:rPr>
                <w:rFonts w:ascii="Mehtap_DIN Medium" w:eastAsia="Times New Roman" w:hAnsi="Mehtap_DIN Medium" w:cs="Times New Roman"/>
                <w:color w:val="000000"/>
                <w:sz w:val="21"/>
                <w:szCs w:val="21"/>
              </w:rPr>
            </w:pPr>
            <w:r>
              <w:rPr>
                <w:rFonts w:ascii="Mehtap_DIN Medium" w:eastAsia="Times New Roman" w:hAnsi="Mehtap_DIN Medium" w:cs="Times New Roman"/>
                <w:color w:val="000000"/>
                <w:sz w:val="21"/>
                <w:szCs w:val="21"/>
              </w:rPr>
              <w:t>Sanat ve Tasarı</w:t>
            </w:r>
            <w:r w:rsidR="00AC054E">
              <w:rPr>
                <w:rFonts w:ascii="Mehtap_DIN Medium" w:eastAsia="Times New Roman" w:hAnsi="Mehtap_DIN Medium" w:cs="Times New Roman"/>
                <w:color w:val="000000"/>
                <w:sz w:val="21"/>
                <w:szCs w:val="21"/>
              </w:rPr>
              <w:t>m Fakültesi için 36 üzerinden 18</w:t>
            </w:r>
          </w:p>
        </w:tc>
      </w:tr>
      <w:tr w:rsidR="00013EA0" w:rsidRPr="00013EA0" w:rsidTr="00471058">
        <w:trPr>
          <w:trHeight w:val="540"/>
        </w:trPr>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ABITUR</w:t>
            </w:r>
            <w:r w:rsidR="00D354C0">
              <w:rPr>
                <w:rFonts w:ascii="Mehtap_DIN Medium" w:eastAsia="Times New Roman" w:hAnsi="Mehtap_DIN Medium" w:cs="Times New Roman"/>
                <w:b/>
                <w:bCs/>
                <w:color w:val="000000"/>
                <w:sz w:val="21"/>
                <w:szCs w:val="21"/>
              </w:rPr>
              <w:t xml:space="preserve"> </w:t>
            </w:r>
            <w:r w:rsidR="00D354C0" w:rsidRPr="00D354C0">
              <w:rPr>
                <w:rFonts w:ascii="Mehtap_DIN Medium" w:eastAsia="Times New Roman" w:hAnsi="Mehtap_DIN Medium" w:cs="Times New Roman"/>
                <w:color w:val="000000"/>
                <w:sz w:val="21"/>
                <w:szCs w:val="21"/>
              </w:rPr>
              <w:t>(Genel Alman Yüksekokul Yeterliliği)</w:t>
            </w:r>
          </w:p>
          <w:p w:rsidR="00696E05" w:rsidRPr="00013EA0" w:rsidRDefault="00013EA0" w:rsidP="009F709E">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color w:val="000000"/>
                <w:sz w:val="21"/>
                <w:szCs w:val="21"/>
              </w:rPr>
              <w:t>En fazla 3 puan (1-3 puan arası)</w:t>
            </w:r>
          </w:p>
        </w:tc>
      </w:tr>
      <w:tr w:rsidR="00223917" w:rsidRPr="00013EA0" w:rsidTr="00471058">
        <w:trPr>
          <w:trHeight w:val="540"/>
        </w:trPr>
        <w:tc>
          <w:tcPr>
            <w:tcW w:w="5000" w:type="pct"/>
          </w:tcPr>
          <w:p w:rsidR="00223917" w:rsidRPr="00013EA0" w:rsidRDefault="00223917" w:rsidP="00223917">
            <w:pPr>
              <w:jc w:val="both"/>
              <w:rPr>
                <w:rFonts w:ascii="Mehtap_DIN Medium" w:eastAsia="Times New Roman" w:hAnsi="Mehtap_DIN Medium" w:cs="Times New Roman"/>
                <w:color w:val="000000"/>
                <w:sz w:val="21"/>
                <w:szCs w:val="21"/>
              </w:rPr>
            </w:pPr>
            <w:r w:rsidRPr="000B79B7">
              <w:rPr>
                <w:rFonts w:ascii="Mehtap_DIN Medium" w:eastAsia="Times New Roman" w:hAnsi="Mehtap_DIN Medium" w:cs="Times New Roman"/>
                <w:b/>
                <w:bCs/>
                <w:color w:val="000000"/>
                <w:sz w:val="21"/>
                <w:szCs w:val="21"/>
              </w:rPr>
              <w:t xml:space="preserve">Uluslararası </w:t>
            </w:r>
            <w:r w:rsidRPr="00013EA0">
              <w:rPr>
                <w:rFonts w:ascii="Mehtap_DIN Medium" w:eastAsia="Times New Roman" w:hAnsi="Mehtap_DIN Medium" w:cs="Times New Roman"/>
                <w:b/>
                <w:bCs/>
                <w:color w:val="000000"/>
                <w:sz w:val="21"/>
                <w:szCs w:val="21"/>
              </w:rPr>
              <w:t>Bakalorya</w:t>
            </w:r>
            <w:r>
              <w:rPr>
                <w:rFonts w:ascii="Mehtap_DIN Medium" w:eastAsia="Times New Roman" w:hAnsi="Mehtap_DIN Medium" w:cs="Times New Roman"/>
                <w:b/>
                <w:bCs/>
                <w:color w:val="000000"/>
                <w:sz w:val="21"/>
                <w:szCs w:val="21"/>
              </w:rPr>
              <w:t xml:space="preserve"> </w:t>
            </w:r>
            <w:r w:rsidRPr="00A8559A">
              <w:rPr>
                <w:rFonts w:ascii="Mehtap_DIN Medium" w:eastAsia="Times New Roman" w:hAnsi="Mehtap_DIN Medium" w:cs="Times New Roman"/>
                <w:bCs/>
                <w:color w:val="000000"/>
                <w:sz w:val="21"/>
                <w:szCs w:val="21"/>
              </w:rPr>
              <w:t>(</w:t>
            </w:r>
            <w:r>
              <w:rPr>
                <w:rFonts w:ascii="Mehtap_DIN Medium" w:eastAsia="Times New Roman" w:hAnsi="Mehtap_DIN Medium" w:cs="Times New Roman"/>
                <w:bCs/>
                <w:color w:val="000000"/>
                <w:sz w:val="21"/>
                <w:szCs w:val="21"/>
              </w:rPr>
              <w:t xml:space="preserve">IB International </w:t>
            </w:r>
            <w:proofErr w:type="spellStart"/>
            <w:r>
              <w:rPr>
                <w:rFonts w:ascii="Mehtap_DIN Medium" w:eastAsia="Times New Roman" w:hAnsi="Mehtap_DIN Medium" w:cs="Times New Roman"/>
                <w:bCs/>
                <w:color w:val="000000"/>
                <w:sz w:val="21"/>
                <w:szCs w:val="21"/>
              </w:rPr>
              <w:t>Baccalaureate</w:t>
            </w:r>
            <w:proofErr w:type="spellEnd"/>
            <w:r w:rsidRPr="00A8559A">
              <w:rPr>
                <w:rFonts w:ascii="Mehtap_DIN Medium" w:eastAsia="Times New Roman" w:hAnsi="Mehtap_DIN Medium" w:cs="Times New Roman"/>
                <w:bCs/>
                <w:color w:val="000000"/>
                <w:sz w:val="21"/>
                <w:szCs w:val="21"/>
              </w:rPr>
              <w:t>)</w:t>
            </w:r>
          </w:p>
          <w:p w:rsidR="00223917" w:rsidRPr="00013EA0" w:rsidRDefault="00223917" w:rsidP="00223917">
            <w:pPr>
              <w:jc w:val="both"/>
              <w:rPr>
                <w:rFonts w:ascii="Mehtap_DIN Medium" w:eastAsia="Times New Roman" w:hAnsi="Mehtap_DIN Medium" w:cs="Times New Roman"/>
                <w:b/>
                <w:bCs/>
                <w:color w:val="000000"/>
                <w:sz w:val="21"/>
                <w:szCs w:val="21"/>
              </w:rPr>
            </w:pPr>
            <w:r w:rsidRPr="00013EA0">
              <w:rPr>
                <w:rFonts w:ascii="Mehtap_DIN Medium" w:eastAsia="Times New Roman" w:hAnsi="Mehtap_DIN Medium" w:cs="Times New Roman"/>
                <w:color w:val="000000"/>
                <w:sz w:val="21"/>
                <w:szCs w:val="21"/>
              </w:rPr>
              <w:t>45 puan üzerinden en az 3</w:t>
            </w:r>
            <w:r>
              <w:rPr>
                <w:rFonts w:ascii="Mehtap_DIN Medium" w:eastAsia="Times New Roman" w:hAnsi="Mehtap_DIN Medium" w:cs="Times New Roman"/>
                <w:color w:val="000000"/>
                <w:sz w:val="21"/>
                <w:szCs w:val="21"/>
              </w:rPr>
              <w:t>0</w:t>
            </w:r>
            <w:r w:rsidRPr="00013EA0">
              <w:rPr>
                <w:rFonts w:ascii="Mehtap_DIN Medium" w:eastAsia="Times New Roman" w:hAnsi="Mehtap_DIN Medium" w:cs="Times New Roman"/>
                <w:color w:val="000000"/>
                <w:sz w:val="21"/>
                <w:szCs w:val="21"/>
              </w:rPr>
              <w:t xml:space="preserve"> puan</w:t>
            </w:r>
          </w:p>
        </w:tc>
      </w:tr>
      <w:tr w:rsidR="00013EA0" w:rsidRPr="00013EA0" w:rsidTr="00471058">
        <w:trPr>
          <w:trHeight w:val="540"/>
        </w:trPr>
        <w:tc>
          <w:tcPr>
            <w:tcW w:w="5000" w:type="pct"/>
            <w:shd w:val="clear" w:color="auto" w:fill="auto"/>
            <w:hideMark/>
          </w:tcPr>
          <w:p w:rsidR="00013EA0" w:rsidRPr="00013EA0" w:rsidRDefault="00013EA0" w:rsidP="00013EA0">
            <w:pPr>
              <w:jc w:val="both"/>
              <w:rPr>
                <w:rFonts w:ascii="Mehtap_DIN Medium" w:eastAsia="Times New Roman" w:hAnsi="Mehtap_DIN Medium" w:cs="Times New Roman"/>
                <w:b/>
                <w:bCs/>
                <w:sz w:val="21"/>
                <w:szCs w:val="21"/>
              </w:rPr>
            </w:pPr>
            <w:r w:rsidRPr="00013EA0">
              <w:rPr>
                <w:rFonts w:ascii="Mehtap_DIN Medium" w:eastAsia="Times New Roman" w:hAnsi="Mehtap_DIN Medium" w:cs="Times New Roman"/>
                <w:b/>
                <w:bCs/>
                <w:sz w:val="21"/>
                <w:szCs w:val="21"/>
              </w:rPr>
              <w:t>Frans</w:t>
            </w:r>
            <w:r w:rsidR="00223917">
              <w:rPr>
                <w:rFonts w:ascii="Mehtap_DIN Medium" w:eastAsia="Times New Roman" w:hAnsi="Mehtap_DIN Medium" w:cs="Times New Roman"/>
                <w:b/>
                <w:bCs/>
                <w:sz w:val="21"/>
                <w:szCs w:val="21"/>
              </w:rPr>
              <w:t>ız</w:t>
            </w:r>
            <w:r w:rsidRPr="00013EA0">
              <w:rPr>
                <w:rFonts w:ascii="Mehtap_DIN Medium" w:eastAsia="Times New Roman" w:hAnsi="Mehtap_DIN Medium" w:cs="Times New Roman"/>
                <w:b/>
                <w:bCs/>
                <w:sz w:val="21"/>
                <w:szCs w:val="21"/>
              </w:rPr>
              <w:t xml:space="preserve"> Bakaloryası</w:t>
            </w:r>
          </w:p>
          <w:p w:rsidR="00013EA0" w:rsidRPr="00013EA0" w:rsidRDefault="00013EA0" w:rsidP="00013EA0">
            <w:pPr>
              <w:jc w:val="both"/>
              <w:rPr>
                <w:rFonts w:ascii="Mehtap_DIN Medium" w:eastAsia="Times New Roman" w:hAnsi="Mehtap_DIN Medium" w:cs="Times New Roman"/>
                <w:bCs/>
                <w:sz w:val="21"/>
                <w:szCs w:val="21"/>
              </w:rPr>
            </w:pPr>
            <w:r w:rsidRPr="00013EA0">
              <w:rPr>
                <w:rFonts w:ascii="Mehtap_DIN Medium" w:eastAsia="Times New Roman" w:hAnsi="Mehtap_DIN Medium" w:cs="Times New Roman"/>
                <w:bCs/>
                <w:sz w:val="21"/>
                <w:szCs w:val="21"/>
              </w:rPr>
              <w:t xml:space="preserve">(Gine Bakaloryası, Çad Bakaloryası, Fas Bakaloryası, Mali Bakaloryası, Kamerun Bakaloryası, Nijer Bakaloryası, Togo Bakaloryası, Burkina Faso Bakaloryası, Benin Bakaloryası, Senegal Bakaloryası, </w:t>
            </w:r>
            <w:r w:rsidR="00873F38">
              <w:rPr>
                <w:rFonts w:ascii="Mehtap_DIN Medium" w:eastAsia="Times New Roman" w:hAnsi="Mehtap_DIN Medium" w:cs="Times New Roman"/>
                <w:bCs/>
                <w:sz w:val="21"/>
                <w:szCs w:val="21"/>
              </w:rPr>
              <w:t>Fas</w:t>
            </w:r>
            <w:r w:rsidRPr="00013EA0">
              <w:rPr>
                <w:rFonts w:ascii="Mehtap_DIN Medium" w:eastAsia="Times New Roman" w:hAnsi="Mehtap_DIN Medium" w:cs="Times New Roman"/>
                <w:bCs/>
                <w:sz w:val="21"/>
                <w:szCs w:val="21"/>
              </w:rPr>
              <w:t xml:space="preserve"> Bakaloryası)</w:t>
            </w:r>
          </w:p>
          <w:p w:rsidR="00013EA0" w:rsidRDefault="00013EA0" w:rsidP="00910BE4">
            <w:pPr>
              <w:jc w:val="both"/>
              <w:rPr>
                <w:rFonts w:ascii="Mehtap_DIN Medium" w:eastAsia="Times New Roman" w:hAnsi="Mehtap_DIN Medium" w:cs="Times New Roman"/>
                <w:sz w:val="21"/>
                <w:szCs w:val="21"/>
              </w:rPr>
            </w:pPr>
            <w:r w:rsidRPr="00013EA0">
              <w:rPr>
                <w:rFonts w:ascii="Mehtap_DIN Medium" w:eastAsia="Times New Roman" w:hAnsi="Mehtap_DIN Medium" w:cs="Times New Roman"/>
                <w:sz w:val="21"/>
                <w:szCs w:val="21"/>
              </w:rPr>
              <w:t>20 üzerinden en az 1</w:t>
            </w:r>
            <w:r w:rsidR="00873F38">
              <w:rPr>
                <w:rFonts w:ascii="Mehtap_DIN Medium" w:eastAsia="Times New Roman" w:hAnsi="Mehtap_DIN Medium" w:cs="Times New Roman"/>
                <w:sz w:val="21"/>
                <w:szCs w:val="21"/>
              </w:rPr>
              <w:t>2</w:t>
            </w:r>
            <w:r w:rsidRPr="00013EA0">
              <w:rPr>
                <w:rFonts w:ascii="Mehtap_DIN Medium" w:eastAsia="Times New Roman" w:hAnsi="Mehtap_DIN Medium" w:cs="Times New Roman"/>
                <w:sz w:val="21"/>
                <w:szCs w:val="21"/>
              </w:rPr>
              <w:t xml:space="preserve"> puan </w:t>
            </w:r>
          </w:p>
          <w:p w:rsidR="009F709E" w:rsidRPr="00013EA0" w:rsidRDefault="009F709E" w:rsidP="009F709E">
            <w:pPr>
              <w:jc w:val="both"/>
              <w:rPr>
                <w:rFonts w:ascii="Mehtap_DIN Medium" w:eastAsia="Times New Roman" w:hAnsi="Mehtap_DIN Medium" w:cs="Times New Roman"/>
                <w:sz w:val="21"/>
                <w:szCs w:val="21"/>
              </w:rPr>
            </w:pPr>
            <w:r>
              <w:rPr>
                <w:rFonts w:ascii="Mehtap_DIN Medium" w:eastAsia="Times New Roman" w:hAnsi="Mehtap_DIN Medium" w:cs="Times New Roman"/>
                <w:color w:val="000000"/>
                <w:sz w:val="21"/>
                <w:szCs w:val="21"/>
              </w:rPr>
              <w:t>Sanat ve Tasarım Fakültesi için 20 üzerinden 10</w:t>
            </w:r>
          </w:p>
        </w:tc>
      </w:tr>
      <w:tr w:rsidR="00013EA0" w:rsidRPr="00013EA0" w:rsidTr="00471058">
        <w:tc>
          <w:tcPr>
            <w:tcW w:w="5000" w:type="pct"/>
            <w:hideMark/>
          </w:tcPr>
          <w:p w:rsidR="00CA7C8C" w:rsidRPr="008800CB" w:rsidRDefault="00013EA0" w:rsidP="00CA7C8C">
            <w:pPr>
              <w:shd w:val="clear" w:color="auto" w:fill="FFFFFF"/>
              <w:spacing w:before="100" w:beforeAutospacing="1" w:after="24"/>
              <w:ind w:left="24"/>
              <w:rPr>
                <w:rFonts w:ascii="Mehtap_DIN Medium" w:eastAsia="Times New Roman" w:hAnsi="Mehtap_DIN Medium" w:cs="Times New Roman"/>
                <w:bCs/>
                <w:sz w:val="21"/>
                <w:szCs w:val="21"/>
              </w:rPr>
            </w:pPr>
            <w:proofErr w:type="spellStart"/>
            <w:r w:rsidRPr="00013EA0">
              <w:rPr>
                <w:rFonts w:ascii="Mehtap_DIN Medium" w:eastAsia="Times New Roman" w:hAnsi="Mehtap_DIN Medium" w:cs="Times New Roman"/>
                <w:b/>
                <w:bCs/>
                <w:sz w:val="21"/>
                <w:szCs w:val="21"/>
              </w:rPr>
              <w:t>Matura</w:t>
            </w:r>
            <w:proofErr w:type="spellEnd"/>
            <w:r w:rsidRPr="00013EA0">
              <w:rPr>
                <w:rFonts w:ascii="Mehtap_DIN Medium" w:eastAsia="Times New Roman" w:hAnsi="Mehtap_DIN Medium" w:cs="Times New Roman"/>
                <w:b/>
                <w:bCs/>
                <w:sz w:val="21"/>
                <w:szCs w:val="21"/>
              </w:rPr>
              <w:t xml:space="preserve"> </w:t>
            </w:r>
            <w:r w:rsidRPr="00D354C0">
              <w:rPr>
                <w:rFonts w:ascii="Mehtap_DIN Medium" w:eastAsia="Times New Roman" w:hAnsi="Mehtap_DIN Medium" w:cs="Times New Roman"/>
                <w:bCs/>
                <w:sz w:val="21"/>
                <w:szCs w:val="21"/>
              </w:rPr>
              <w:t>(Avusturya</w:t>
            </w:r>
            <w:r w:rsidR="00223917" w:rsidRPr="00A8559A">
              <w:rPr>
                <w:rFonts w:ascii="Mehtap_DIN Medium" w:eastAsia="Times New Roman" w:hAnsi="Mehtap_DIN Medium" w:cs="Times New Roman"/>
                <w:bCs/>
                <w:sz w:val="21"/>
                <w:szCs w:val="21"/>
              </w:rPr>
              <w:t xml:space="preserve"> </w:t>
            </w:r>
            <w:r w:rsidR="00223917">
              <w:rPr>
                <w:rFonts w:ascii="Mehtap_DIN Medium" w:eastAsia="Times New Roman" w:hAnsi="Mehtap_DIN Medium" w:cs="Times New Roman"/>
                <w:bCs/>
                <w:sz w:val="21"/>
                <w:szCs w:val="21"/>
              </w:rPr>
              <w:t xml:space="preserve">- </w:t>
            </w:r>
            <w:r w:rsidR="00223917" w:rsidRPr="00A8559A">
              <w:rPr>
                <w:rFonts w:ascii="Mehtap_DIN Medium" w:eastAsia="Times New Roman" w:hAnsi="Mehtap_DIN Medium" w:cs="Times New Roman"/>
                <w:bCs/>
                <w:sz w:val="21"/>
                <w:szCs w:val="21"/>
              </w:rPr>
              <w:t xml:space="preserve">General </w:t>
            </w:r>
            <w:proofErr w:type="spellStart"/>
            <w:r w:rsidR="00223917" w:rsidRPr="00A8559A">
              <w:rPr>
                <w:rFonts w:ascii="Mehtap_DIN Medium" w:eastAsia="Times New Roman" w:hAnsi="Mehtap_DIN Medium" w:cs="Times New Roman"/>
                <w:bCs/>
                <w:sz w:val="21"/>
                <w:szCs w:val="21"/>
              </w:rPr>
              <w:t>Secondary</w:t>
            </w:r>
            <w:proofErr w:type="spellEnd"/>
            <w:r w:rsidR="00223917" w:rsidRPr="00A8559A">
              <w:rPr>
                <w:rFonts w:ascii="Mehtap_DIN Medium" w:eastAsia="Times New Roman" w:hAnsi="Mehtap_DIN Medium" w:cs="Times New Roman"/>
                <w:bCs/>
                <w:sz w:val="21"/>
                <w:szCs w:val="21"/>
              </w:rPr>
              <w:t xml:space="preserve"> </w:t>
            </w:r>
            <w:proofErr w:type="spellStart"/>
            <w:r w:rsidR="00223917" w:rsidRPr="00A8559A">
              <w:rPr>
                <w:rFonts w:ascii="Mehtap_DIN Medium" w:eastAsia="Times New Roman" w:hAnsi="Mehtap_DIN Medium" w:cs="Times New Roman"/>
                <w:bCs/>
                <w:sz w:val="21"/>
                <w:szCs w:val="21"/>
              </w:rPr>
              <w:t>Education</w:t>
            </w:r>
            <w:proofErr w:type="spellEnd"/>
            <w:r w:rsidR="00223917" w:rsidRPr="00A8559A">
              <w:rPr>
                <w:rFonts w:ascii="Mehtap_DIN Medium" w:eastAsia="Times New Roman" w:hAnsi="Mehtap_DIN Medium" w:cs="Times New Roman"/>
                <w:bCs/>
                <w:sz w:val="21"/>
                <w:szCs w:val="21"/>
              </w:rPr>
              <w:t xml:space="preserve"> </w:t>
            </w:r>
            <w:proofErr w:type="spellStart"/>
            <w:r w:rsidR="00223917" w:rsidRPr="00A8559A">
              <w:rPr>
                <w:rFonts w:ascii="Mehtap_DIN Medium" w:eastAsia="Times New Roman" w:hAnsi="Mehtap_DIN Medium" w:cs="Times New Roman"/>
                <w:bCs/>
                <w:sz w:val="21"/>
                <w:szCs w:val="21"/>
              </w:rPr>
              <w:t>Certificate</w:t>
            </w:r>
            <w:proofErr w:type="spellEnd"/>
            <w:r w:rsidR="00776868">
              <w:rPr>
                <w:rFonts w:ascii="Mehtap_DIN Medium" w:eastAsia="Times New Roman" w:hAnsi="Mehtap_DIN Medium" w:cs="Times New Roman"/>
                <w:bCs/>
                <w:sz w:val="21"/>
                <w:szCs w:val="21"/>
              </w:rPr>
              <w:t>)</w:t>
            </w:r>
          </w:p>
          <w:p w:rsidR="00013EA0" w:rsidRDefault="009F5414" w:rsidP="00910BE4">
            <w:pPr>
              <w:jc w:val="both"/>
              <w:rPr>
                <w:rFonts w:ascii="Mehtap_DIN Medium" w:eastAsia="Times New Roman" w:hAnsi="Mehtap_DIN Medium" w:cs="Times New Roman"/>
                <w:sz w:val="21"/>
                <w:szCs w:val="21"/>
              </w:rPr>
            </w:pPr>
            <w:r>
              <w:rPr>
                <w:rFonts w:ascii="Mehtap_DIN Medium" w:eastAsia="Times New Roman" w:hAnsi="Mehtap_DIN Medium" w:cs="Times New Roman"/>
                <w:sz w:val="21"/>
                <w:szCs w:val="21"/>
              </w:rPr>
              <w:t>En fazla 3 puan (1-</w:t>
            </w:r>
            <w:r w:rsidR="00013EA0" w:rsidRPr="00013EA0">
              <w:rPr>
                <w:rFonts w:ascii="Mehtap_DIN Medium" w:eastAsia="Times New Roman" w:hAnsi="Mehtap_DIN Medium" w:cs="Times New Roman"/>
                <w:sz w:val="21"/>
                <w:szCs w:val="21"/>
              </w:rPr>
              <w:t>3 puan</w:t>
            </w:r>
            <w:r>
              <w:rPr>
                <w:rFonts w:ascii="Mehtap_DIN Medium" w:eastAsia="Times New Roman" w:hAnsi="Mehtap_DIN Medium" w:cs="Times New Roman"/>
                <w:sz w:val="21"/>
                <w:szCs w:val="21"/>
              </w:rPr>
              <w:t xml:space="preserve"> arası</w:t>
            </w:r>
            <w:r w:rsidR="00013EA0" w:rsidRPr="00013EA0">
              <w:rPr>
                <w:rFonts w:ascii="Mehtap_DIN Medium" w:eastAsia="Times New Roman" w:hAnsi="Mehtap_DIN Medium" w:cs="Times New Roman"/>
                <w:sz w:val="21"/>
                <w:szCs w:val="21"/>
              </w:rPr>
              <w:t xml:space="preserve">) </w:t>
            </w:r>
            <w:r w:rsidR="00F63406">
              <w:rPr>
                <w:rFonts w:ascii="Mehtap_DIN Medium" w:eastAsia="Times New Roman" w:hAnsi="Mehtap_DIN Medium" w:cs="Times New Roman"/>
                <w:color w:val="000000"/>
                <w:sz w:val="21"/>
                <w:szCs w:val="21"/>
              </w:rPr>
              <w:t>veya diploma notunun %6</w:t>
            </w:r>
            <w:r w:rsidR="00F63406" w:rsidRPr="00223917">
              <w:rPr>
                <w:rFonts w:ascii="Mehtap_DIN Medium" w:eastAsia="Times New Roman" w:hAnsi="Mehtap_DIN Medium" w:cs="Times New Roman"/>
                <w:color w:val="000000"/>
                <w:sz w:val="21"/>
                <w:szCs w:val="21"/>
              </w:rPr>
              <w:t>0'</w:t>
            </w:r>
            <w:r w:rsidR="00F63406">
              <w:rPr>
                <w:rFonts w:ascii="Mehtap_DIN Medium" w:eastAsia="Times New Roman" w:hAnsi="Mehtap_DIN Medium" w:cs="Times New Roman"/>
                <w:color w:val="000000"/>
                <w:sz w:val="21"/>
                <w:szCs w:val="21"/>
              </w:rPr>
              <w:t>ı</w:t>
            </w:r>
          </w:p>
          <w:p w:rsidR="009F709E" w:rsidRPr="00013EA0" w:rsidRDefault="009F709E" w:rsidP="00910BE4">
            <w:pPr>
              <w:jc w:val="both"/>
              <w:rPr>
                <w:rFonts w:ascii="Mehtap_DIN Medium" w:eastAsia="Times New Roman" w:hAnsi="Mehtap_DIN Medium" w:cs="Times New Roman"/>
                <w:sz w:val="21"/>
                <w:szCs w:val="21"/>
              </w:rPr>
            </w:pPr>
            <w:r>
              <w:rPr>
                <w:rFonts w:ascii="Mehtap_DIN Medium" w:eastAsia="Times New Roman" w:hAnsi="Mehtap_DIN Medium" w:cs="Times New Roman"/>
                <w:color w:val="000000"/>
                <w:sz w:val="21"/>
                <w:szCs w:val="21"/>
              </w:rPr>
              <w:t>Sanat ve Tasarım Fakültesi için (1-4 puan arası)</w:t>
            </w:r>
          </w:p>
        </w:tc>
      </w:tr>
      <w:tr w:rsidR="00776868" w:rsidRPr="00013EA0" w:rsidTr="00471058">
        <w:trPr>
          <w:trHeight w:val="944"/>
        </w:trPr>
        <w:tc>
          <w:tcPr>
            <w:tcW w:w="5000" w:type="pct"/>
          </w:tcPr>
          <w:p w:rsidR="00776868" w:rsidRDefault="00776868" w:rsidP="00DE3A89">
            <w:pPr>
              <w:shd w:val="clear" w:color="auto" w:fill="FFFFFF"/>
              <w:spacing w:before="100" w:beforeAutospacing="1" w:after="24"/>
              <w:ind w:left="24"/>
              <w:rPr>
                <w:rFonts w:ascii="Mehtap_DIN Medium" w:eastAsia="Times New Roman" w:hAnsi="Mehtap_DIN Medium" w:cs="Times New Roman"/>
                <w:bCs/>
                <w:sz w:val="21"/>
                <w:szCs w:val="21"/>
              </w:rPr>
            </w:pPr>
            <w:proofErr w:type="spellStart"/>
            <w:r w:rsidRPr="00013EA0">
              <w:rPr>
                <w:rFonts w:ascii="Mehtap_DIN Medium" w:eastAsia="Times New Roman" w:hAnsi="Mehtap_DIN Medium" w:cs="Times New Roman"/>
                <w:b/>
                <w:bCs/>
                <w:sz w:val="21"/>
                <w:szCs w:val="21"/>
              </w:rPr>
              <w:t>Matura</w:t>
            </w:r>
            <w:proofErr w:type="spellEnd"/>
            <w:r w:rsidRPr="00013EA0">
              <w:rPr>
                <w:rFonts w:ascii="Mehtap_DIN Medium" w:eastAsia="Times New Roman" w:hAnsi="Mehtap_DIN Medium" w:cs="Times New Roman"/>
                <w:b/>
                <w:bCs/>
                <w:sz w:val="21"/>
                <w:szCs w:val="21"/>
              </w:rPr>
              <w:t xml:space="preserve"> </w:t>
            </w:r>
            <w:r w:rsidR="00754CCC">
              <w:rPr>
                <w:rFonts w:ascii="Mehtap_DIN Medium" w:eastAsia="Times New Roman" w:hAnsi="Mehtap_DIN Medium" w:cs="Times New Roman"/>
                <w:bCs/>
                <w:sz w:val="21"/>
                <w:szCs w:val="21"/>
              </w:rPr>
              <w:t>(</w:t>
            </w:r>
            <w:hyperlink r:id="rId9" w:tooltip="Arnavutluk" w:history="1">
              <w:r w:rsidRPr="00CA7C8C">
                <w:rPr>
                  <w:rFonts w:ascii="Mehtap_DIN Medium" w:eastAsia="Times New Roman" w:hAnsi="Mehtap_DIN Medium" w:cs="Times New Roman"/>
                  <w:bCs/>
                  <w:sz w:val="21"/>
                  <w:szCs w:val="21"/>
                </w:rPr>
                <w:t>Arnavutluk</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0" w:tooltip="Bosna-Hersek" w:history="1">
              <w:r w:rsidRPr="00CA7C8C">
                <w:rPr>
                  <w:rFonts w:ascii="Mehtap_DIN Medium" w:eastAsia="Times New Roman" w:hAnsi="Mehtap_DIN Medium" w:cs="Times New Roman"/>
                  <w:bCs/>
                  <w:sz w:val="21"/>
                  <w:szCs w:val="21"/>
                </w:rPr>
                <w:t>Bosna-Hersek</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1" w:tooltip="Bulgaristan" w:history="1">
              <w:r w:rsidRPr="00CA7C8C">
                <w:rPr>
                  <w:rFonts w:ascii="Mehtap_DIN Medium" w:eastAsia="Times New Roman" w:hAnsi="Mehtap_DIN Medium" w:cs="Times New Roman"/>
                  <w:bCs/>
                  <w:sz w:val="21"/>
                  <w:szCs w:val="21"/>
                </w:rPr>
                <w:t>Bulgaristan</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2" w:tooltip="Hırvatistan" w:history="1">
              <w:r w:rsidRPr="00CA7C8C">
                <w:rPr>
                  <w:rFonts w:ascii="Mehtap_DIN Medium" w:eastAsia="Times New Roman" w:hAnsi="Mehtap_DIN Medium" w:cs="Times New Roman"/>
                  <w:bCs/>
                  <w:sz w:val="21"/>
                  <w:szCs w:val="21"/>
                </w:rPr>
                <w:t>Hırvatistan</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3" w:tooltip="Çek Cumhuriyeti" w:history="1">
              <w:r w:rsidRPr="00CA7C8C">
                <w:rPr>
                  <w:rFonts w:ascii="Mehtap_DIN Medium" w:eastAsia="Times New Roman" w:hAnsi="Mehtap_DIN Medium" w:cs="Times New Roman"/>
                  <w:bCs/>
                  <w:sz w:val="21"/>
                  <w:szCs w:val="21"/>
                </w:rPr>
                <w:t>Çek Cumhuriyeti</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4" w:tooltip="Macaristan" w:history="1">
              <w:r w:rsidRPr="00CA7C8C">
                <w:rPr>
                  <w:rFonts w:ascii="Mehtap_DIN Medium" w:eastAsia="Times New Roman" w:hAnsi="Mehtap_DIN Medium" w:cs="Times New Roman"/>
                  <w:bCs/>
                  <w:sz w:val="21"/>
                  <w:szCs w:val="21"/>
                </w:rPr>
                <w:t>Macaristan</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5" w:tooltip="İtalya" w:history="1">
              <w:r w:rsidRPr="00CA7C8C">
                <w:rPr>
                  <w:rFonts w:ascii="Mehtap_DIN Medium" w:eastAsia="Times New Roman" w:hAnsi="Mehtap_DIN Medium" w:cs="Times New Roman"/>
                  <w:bCs/>
                  <w:sz w:val="21"/>
                  <w:szCs w:val="21"/>
                </w:rPr>
                <w:t>İtalya</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6" w:tooltip="Lihtenştayn" w:history="1">
              <w:r w:rsidRPr="00CA7C8C">
                <w:rPr>
                  <w:rFonts w:ascii="Mehtap_DIN Medium" w:eastAsia="Times New Roman" w:hAnsi="Mehtap_DIN Medium" w:cs="Times New Roman"/>
                  <w:bCs/>
                  <w:sz w:val="21"/>
                  <w:szCs w:val="21"/>
                </w:rPr>
                <w:t>Lihtenştayn</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7" w:tooltip="Makedonya" w:history="1">
              <w:r w:rsidRPr="00CA7C8C">
                <w:rPr>
                  <w:rFonts w:ascii="Mehtap_DIN Medium" w:eastAsia="Times New Roman" w:hAnsi="Mehtap_DIN Medium" w:cs="Times New Roman"/>
                  <w:bCs/>
                  <w:sz w:val="21"/>
                  <w:szCs w:val="21"/>
                </w:rPr>
                <w:t>Makedonya</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18" w:tooltip="Karadağ" w:history="1">
              <w:r w:rsidRPr="00CA7C8C">
                <w:rPr>
                  <w:rFonts w:ascii="Mehtap_DIN Medium" w:eastAsia="Times New Roman" w:hAnsi="Mehtap_DIN Medium" w:cs="Times New Roman"/>
                  <w:bCs/>
                  <w:sz w:val="21"/>
                  <w:szCs w:val="21"/>
                </w:rPr>
                <w:t>Karadağ</w:t>
              </w:r>
            </w:hyperlink>
            <w:r w:rsidRPr="008800CB">
              <w:rPr>
                <w:rFonts w:ascii="Mehtap_DIN Medium" w:eastAsia="Times New Roman" w:hAnsi="Mehtap_DIN Medium" w:cs="Times New Roman"/>
                <w:bCs/>
                <w:sz w:val="21"/>
                <w:szCs w:val="21"/>
              </w:rPr>
              <w:t>,</w:t>
            </w:r>
            <w:r w:rsidR="009F5414">
              <w:rPr>
                <w:rFonts w:ascii="Mehtap_DIN Medium" w:eastAsia="Times New Roman" w:hAnsi="Mehtap_DIN Medium" w:cs="Times New Roman"/>
                <w:bCs/>
                <w:sz w:val="21"/>
                <w:szCs w:val="21"/>
              </w:rPr>
              <w:t xml:space="preserve"> Polonya,</w:t>
            </w:r>
            <w:r w:rsidR="009F5414" w:rsidRPr="00CA7C8C">
              <w:rPr>
                <w:rFonts w:ascii="Mehtap_DIN Medium" w:eastAsia="Times New Roman" w:hAnsi="Mehtap_DIN Medium" w:cs="Times New Roman"/>
                <w:bCs/>
                <w:sz w:val="21"/>
                <w:szCs w:val="21"/>
              </w:rPr>
              <w:t xml:space="preserve"> </w:t>
            </w:r>
            <w:hyperlink r:id="rId19" w:tooltip="Sırbistan" w:history="1">
              <w:r w:rsidRPr="00CA7C8C">
                <w:rPr>
                  <w:rFonts w:ascii="Mehtap_DIN Medium" w:eastAsia="Times New Roman" w:hAnsi="Mehtap_DIN Medium" w:cs="Times New Roman"/>
                  <w:bCs/>
                  <w:sz w:val="21"/>
                  <w:szCs w:val="21"/>
                </w:rPr>
                <w:t>Sırbistan</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20" w:tooltip="Slovakya" w:history="1">
              <w:r w:rsidRPr="00CA7C8C">
                <w:rPr>
                  <w:rFonts w:ascii="Mehtap_DIN Medium" w:eastAsia="Times New Roman" w:hAnsi="Mehtap_DIN Medium" w:cs="Times New Roman"/>
                  <w:bCs/>
                  <w:sz w:val="21"/>
                  <w:szCs w:val="21"/>
                </w:rPr>
                <w:t>Slovakya</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21" w:tooltip="Slovenya" w:history="1">
              <w:r w:rsidRPr="00CA7C8C">
                <w:rPr>
                  <w:rFonts w:ascii="Mehtap_DIN Medium" w:eastAsia="Times New Roman" w:hAnsi="Mehtap_DIN Medium" w:cs="Times New Roman"/>
                  <w:bCs/>
                  <w:sz w:val="21"/>
                  <w:szCs w:val="21"/>
                </w:rPr>
                <w:t>Slovenya</w:t>
              </w:r>
            </w:hyperlink>
            <w:r w:rsidRPr="008800CB">
              <w:rPr>
                <w:rFonts w:ascii="Mehtap_DIN Medium" w:eastAsia="Times New Roman" w:hAnsi="Mehtap_DIN Medium" w:cs="Times New Roman"/>
                <w:bCs/>
                <w:sz w:val="21"/>
                <w:szCs w:val="21"/>
              </w:rPr>
              <w:t>,</w:t>
            </w:r>
            <w:r w:rsidRPr="00CA7C8C">
              <w:rPr>
                <w:rFonts w:ascii="Mehtap_DIN Medium" w:eastAsia="Times New Roman" w:hAnsi="Mehtap_DIN Medium" w:cs="Times New Roman"/>
                <w:bCs/>
                <w:sz w:val="21"/>
                <w:szCs w:val="21"/>
              </w:rPr>
              <w:t xml:space="preserve"> </w:t>
            </w:r>
            <w:hyperlink r:id="rId22" w:tooltip="İsviçre" w:history="1">
              <w:r w:rsidRPr="00CA7C8C">
                <w:rPr>
                  <w:rFonts w:ascii="Mehtap_DIN Medium" w:eastAsia="Times New Roman" w:hAnsi="Mehtap_DIN Medium" w:cs="Times New Roman"/>
                  <w:bCs/>
                  <w:sz w:val="21"/>
                  <w:szCs w:val="21"/>
                </w:rPr>
                <w:t>İsviçre</w:t>
              </w:r>
            </w:hyperlink>
            <w:r w:rsidRPr="00CA7C8C">
              <w:rPr>
                <w:rFonts w:ascii="Mehtap_DIN Medium" w:eastAsia="Times New Roman" w:hAnsi="Mehtap_DIN Medium" w:cs="Times New Roman"/>
                <w:bCs/>
                <w:sz w:val="21"/>
                <w:szCs w:val="21"/>
              </w:rPr>
              <w:t>)</w:t>
            </w:r>
            <w:r w:rsidR="003D3363">
              <w:rPr>
                <w:rFonts w:ascii="Mehtap_DIN Medium" w:eastAsia="Times New Roman" w:hAnsi="Mehtap_DIN Medium" w:cs="Times New Roman"/>
                <w:bCs/>
                <w:sz w:val="21"/>
                <w:szCs w:val="21"/>
              </w:rPr>
              <w:t xml:space="preserve"> </w:t>
            </w:r>
          </w:p>
          <w:p w:rsidR="00223917" w:rsidRPr="00223917" w:rsidRDefault="00223917" w:rsidP="00223917">
            <w:pPr>
              <w:shd w:val="clear" w:color="auto" w:fill="FFFFFF"/>
              <w:rPr>
                <w:rFonts w:ascii="Verdana" w:eastAsia="Times New Roman" w:hAnsi="Verdana" w:cs="Times New Roman"/>
                <w:color w:val="000000"/>
              </w:rPr>
            </w:pPr>
            <w:r w:rsidRPr="00223917">
              <w:rPr>
                <w:rFonts w:ascii="Mehtap_DIN Medium" w:eastAsia="Times New Roman" w:hAnsi="Mehtap_DIN Medium" w:cs="Times New Roman"/>
                <w:color w:val="000000"/>
                <w:sz w:val="21"/>
                <w:szCs w:val="21"/>
              </w:rPr>
              <w:t>5'lik sistem</w:t>
            </w:r>
            <w:r>
              <w:rPr>
                <w:rFonts w:ascii="Mehtap_DIN Medium" w:eastAsia="Times New Roman" w:hAnsi="Mehtap_DIN Medium" w:cs="Times New Roman"/>
                <w:color w:val="000000"/>
                <w:sz w:val="21"/>
                <w:szCs w:val="21"/>
              </w:rPr>
              <w:t>de</w:t>
            </w:r>
            <w:r w:rsidRPr="00223917">
              <w:rPr>
                <w:rFonts w:ascii="Mehtap_DIN Medium" w:eastAsia="Times New Roman" w:hAnsi="Mehtap_DIN Medium" w:cs="Times New Roman"/>
                <w:color w:val="000000"/>
                <w:sz w:val="21"/>
                <w:szCs w:val="21"/>
              </w:rPr>
              <w:t xml:space="preserve"> en fazla 3 puan (1-3 puan arası) </w:t>
            </w:r>
            <w:r w:rsidR="00FC62C1">
              <w:rPr>
                <w:rFonts w:ascii="Mehtap_DIN Medium" w:eastAsia="Times New Roman" w:hAnsi="Mehtap_DIN Medium" w:cs="Times New Roman"/>
                <w:color w:val="000000"/>
                <w:sz w:val="21"/>
                <w:szCs w:val="21"/>
              </w:rPr>
              <w:t>veya diploma notunun %6</w:t>
            </w:r>
            <w:r w:rsidRPr="00223917">
              <w:rPr>
                <w:rFonts w:ascii="Mehtap_DIN Medium" w:eastAsia="Times New Roman" w:hAnsi="Mehtap_DIN Medium" w:cs="Times New Roman"/>
                <w:color w:val="000000"/>
                <w:sz w:val="21"/>
                <w:szCs w:val="21"/>
              </w:rPr>
              <w:t>0'</w:t>
            </w:r>
            <w:r w:rsidR="00FC62C1">
              <w:rPr>
                <w:rFonts w:ascii="Mehtap_DIN Medium" w:eastAsia="Times New Roman" w:hAnsi="Mehtap_DIN Medium" w:cs="Times New Roman"/>
                <w:color w:val="000000"/>
                <w:sz w:val="21"/>
                <w:szCs w:val="21"/>
              </w:rPr>
              <w:t>ı</w:t>
            </w:r>
          </w:p>
          <w:p w:rsidR="00223917" w:rsidRPr="00223917" w:rsidRDefault="00223917" w:rsidP="00223917">
            <w:pPr>
              <w:shd w:val="clear" w:color="auto" w:fill="FFFFFF"/>
              <w:rPr>
                <w:rFonts w:ascii="Verdana" w:eastAsia="Times New Roman" w:hAnsi="Verdana" w:cs="Times New Roman"/>
                <w:color w:val="000000"/>
              </w:rPr>
            </w:pPr>
            <w:r w:rsidRPr="00223917">
              <w:rPr>
                <w:rFonts w:ascii="Mehtap_DIN Medium" w:eastAsia="Times New Roman" w:hAnsi="Mehtap_DIN Medium" w:cs="Times New Roman"/>
                <w:color w:val="000000"/>
                <w:sz w:val="21"/>
                <w:szCs w:val="21"/>
              </w:rPr>
              <w:t>6'lık sistem</w:t>
            </w:r>
            <w:r>
              <w:rPr>
                <w:rFonts w:ascii="Mehtap_DIN Medium" w:eastAsia="Times New Roman" w:hAnsi="Mehtap_DIN Medium" w:cs="Times New Roman"/>
                <w:color w:val="000000"/>
                <w:sz w:val="21"/>
                <w:szCs w:val="21"/>
              </w:rPr>
              <w:t>de</w:t>
            </w:r>
            <w:r w:rsidRPr="00223917">
              <w:rPr>
                <w:rFonts w:ascii="Mehtap_DIN Medium" w:eastAsia="Times New Roman" w:hAnsi="Mehtap_DIN Medium" w:cs="Times New Roman"/>
                <w:color w:val="000000"/>
                <w:sz w:val="21"/>
                <w:szCs w:val="21"/>
              </w:rPr>
              <w:t xml:space="preserve"> </w:t>
            </w:r>
            <w:r>
              <w:rPr>
                <w:rFonts w:ascii="Mehtap_DIN Medium" w:eastAsia="Times New Roman" w:hAnsi="Mehtap_DIN Medium" w:cs="Times New Roman"/>
                <w:color w:val="000000"/>
                <w:sz w:val="21"/>
                <w:szCs w:val="21"/>
              </w:rPr>
              <w:t>en az 4 puan (</w:t>
            </w:r>
            <w:r w:rsidRPr="00223917">
              <w:rPr>
                <w:rFonts w:ascii="Mehtap_DIN Medium" w:eastAsia="Times New Roman" w:hAnsi="Mehtap_DIN Medium" w:cs="Times New Roman"/>
                <w:color w:val="000000"/>
                <w:sz w:val="21"/>
                <w:szCs w:val="21"/>
              </w:rPr>
              <w:t>4-6 puan arası</w:t>
            </w:r>
            <w:r>
              <w:rPr>
                <w:rFonts w:ascii="Mehtap_DIN Medium" w:eastAsia="Times New Roman" w:hAnsi="Mehtap_DIN Medium" w:cs="Times New Roman"/>
                <w:color w:val="000000"/>
                <w:sz w:val="21"/>
                <w:szCs w:val="21"/>
              </w:rPr>
              <w:t xml:space="preserve">) </w:t>
            </w:r>
          </w:p>
          <w:p w:rsidR="00223917" w:rsidRPr="00013EA0" w:rsidRDefault="00223917" w:rsidP="00F63406">
            <w:pPr>
              <w:shd w:val="clear" w:color="auto" w:fill="FFFFFF"/>
              <w:rPr>
                <w:rFonts w:ascii="Mehtap_DIN Medium" w:eastAsia="Times New Roman" w:hAnsi="Mehtap_DIN Medium" w:cs="Times New Roman"/>
                <w:b/>
                <w:bCs/>
                <w:sz w:val="21"/>
                <w:szCs w:val="21"/>
              </w:rPr>
            </w:pPr>
            <w:r w:rsidRPr="00223917">
              <w:rPr>
                <w:rFonts w:ascii="Mehtap_DIN Medium" w:eastAsia="Times New Roman" w:hAnsi="Mehtap_DIN Medium" w:cs="Times New Roman"/>
                <w:color w:val="000000"/>
                <w:sz w:val="21"/>
                <w:szCs w:val="21"/>
              </w:rPr>
              <w:t>10'lük sistem</w:t>
            </w:r>
            <w:r>
              <w:rPr>
                <w:rFonts w:ascii="Mehtap_DIN Medium" w:eastAsia="Times New Roman" w:hAnsi="Mehtap_DIN Medium" w:cs="Times New Roman"/>
                <w:color w:val="000000"/>
                <w:sz w:val="21"/>
                <w:szCs w:val="21"/>
              </w:rPr>
              <w:t>de</w:t>
            </w:r>
            <w:r w:rsidRPr="00223917">
              <w:rPr>
                <w:rFonts w:ascii="Mehtap_DIN Medium" w:eastAsia="Times New Roman" w:hAnsi="Mehtap_DIN Medium" w:cs="Times New Roman"/>
                <w:color w:val="000000"/>
                <w:sz w:val="21"/>
                <w:szCs w:val="21"/>
              </w:rPr>
              <w:t xml:space="preserve"> </w:t>
            </w:r>
            <w:r>
              <w:rPr>
                <w:rFonts w:ascii="Mehtap_DIN Medium" w:eastAsia="Times New Roman" w:hAnsi="Mehtap_DIN Medium" w:cs="Times New Roman"/>
                <w:color w:val="000000"/>
                <w:sz w:val="21"/>
                <w:szCs w:val="21"/>
              </w:rPr>
              <w:t xml:space="preserve">en az </w:t>
            </w:r>
            <w:r w:rsidR="00F63406">
              <w:rPr>
                <w:rFonts w:ascii="Mehtap_DIN Medium" w:eastAsia="Times New Roman" w:hAnsi="Mehtap_DIN Medium" w:cs="Times New Roman"/>
                <w:color w:val="000000"/>
                <w:sz w:val="21"/>
                <w:szCs w:val="21"/>
              </w:rPr>
              <w:t xml:space="preserve">6 puan </w:t>
            </w:r>
            <w:r w:rsidRPr="00223917">
              <w:rPr>
                <w:rFonts w:ascii="Mehtap_DIN Medium" w:eastAsia="Times New Roman" w:hAnsi="Mehtap_DIN Medium" w:cs="Times New Roman"/>
                <w:color w:val="000000"/>
                <w:sz w:val="21"/>
                <w:szCs w:val="21"/>
              </w:rPr>
              <w:t>(</w:t>
            </w:r>
            <w:r w:rsidR="00F63406">
              <w:rPr>
                <w:rFonts w:ascii="Mehtap_DIN Medium" w:eastAsia="Times New Roman" w:hAnsi="Mehtap_DIN Medium" w:cs="Times New Roman"/>
                <w:color w:val="000000"/>
                <w:sz w:val="21"/>
                <w:szCs w:val="21"/>
              </w:rPr>
              <w:t>6</w:t>
            </w:r>
            <w:r w:rsidRPr="00223917">
              <w:rPr>
                <w:rFonts w:ascii="Mehtap_DIN Medium" w:eastAsia="Times New Roman" w:hAnsi="Mehtap_DIN Medium" w:cs="Times New Roman"/>
                <w:color w:val="000000"/>
                <w:sz w:val="21"/>
                <w:szCs w:val="21"/>
              </w:rPr>
              <w:t>-10 pua</w:t>
            </w:r>
            <w:r w:rsidR="00FC62C1">
              <w:rPr>
                <w:rFonts w:ascii="Mehtap_DIN Medium" w:eastAsia="Times New Roman" w:hAnsi="Mehtap_DIN Medium" w:cs="Times New Roman"/>
                <w:color w:val="000000"/>
                <w:sz w:val="21"/>
                <w:szCs w:val="21"/>
              </w:rPr>
              <w:t>n arası) veya diploma notunun %6</w:t>
            </w:r>
            <w:r w:rsidRPr="00223917">
              <w:rPr>
                <w:rFonts w:ascii="Mehtap_DIN Medium" w:eastAsia="Times New Roman" w:hAnsi="Mehtap_DIN Medium" w:cs="Times New Roman"/>
                <w:color w:val="000000"/>
                <w:sz w:val="21"/>
                <w:szCs w:val="21"/>
              </w:rPr>
              <w:t>0'</w:t>
            </w:r>
            <w:r w:rsidR="00FC62C1">
              <w:rPr>
                <w:rFonts w:ascii="Mehtap_DIN Medium" w:eastAsia="Times New Roman" w:hAnsi="Mehtap_DIN Medium" w:cs="Times New Roman"/>
                <w:color w:val="000000"/>
                <w:sz w:val="21"/>
                <w:szCs w:val="21"/>
              </w:rPr>
              <w:t>ı</w:t>
            </w:r>
          </w:p>
        </w:tc>
      </w:tr>
      <w:tr w:rsidR="00013EA0" w:rsidRPr="00013EA0" w:rsidTr="00471058">
        <w:tc>
          <w:tcPr>
            <w:tcW w:w="5000" w:type="pct"/>
            <w:hideMark/>
          </w:tcPr>
          <w:p w:rsidR="00696E05" w:rsidRPr="00013EA0" w:rsidRDefault="00696E05" w:rsidP="00696E05">
            <w:pPr>
              <w:jc w:val="both"/>
              <w:rPr>
                <w:rFonts w:ascii="Mehtap_DIN Medium" w:eastAsia="Times New Roman" w:hAnsi="Mehtap_DIN Medium" w:cs="Times New Roman"/>
                <w:color w:val="000000"/>
                <w:sz w:val="21"/>
                <w:szCs w:val="21"/>
              </w:rPr>
            </w:pPr>
          </w:p>
        </w:tc>
      </w:tr>
      <w:tr w:rsidR="00013EA0" w:rsidRPr="00013EA0" w:rsidTr="00471058">
        <w:tc>
          <w:tcPr>
            <w:tcW w:w="5000" w:type="pct"/>
            <w:hideMark/>
          </w:tcPr>
          <w:p w:rsidR="00013EA0" w:rsidRPr="00471058" w:rsidRDefault="00013EA0" w:rsidP="00013EA0">
            <w:pPr>
              <w:jc w:val="both"/>
              <w:rPr>
                <w:rFonts w:ascii="Mehtap_DIN Medium" w:eastAsia="Times New Roman" w:hAnsi="Mehtap_DIN Medium" w:cs="Times New Roman"/>
                <w:b/>
                <w:color w:val="000000"/>
                <w:sz w:val="21"/>
                <w:szCs w:val="21"/>
              </w:rPr>
            </w:pPr>
            <w:r w:rsidRPr="00471058">
              <w:rPr>
                <w:rFonts w:ascii="Mehtap_DIN Medium" w:eastAsia="Times New Roman" w:hAnsi="Mehtap_DIN Medium" w:cs="Times New Roman"/>
                <w:b/>
                <w:bCs/>
                <w:color w:val="000000"/>
                <w:sz w:val="21"/>
                <w:szCs w:val="21"/>
              </w:rPr>
              <w:t>ÇİN HALK CUMHURİYETİ</w:t>
            </w:r>
          </w:p>
          <w:p w:rsid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color w:val="000000"/>
                <w:sz w:val="21"/>
                <w:szCs w:val="21"/>
              </w:rPr>
              <w:t xml:space="preserve">GAOKAO </w:t>
            </w:r>
            <w:r w:rsidR="006957B6">
              <w:rPr>
                <w:rFonts w:ascii="Mehtap_DIN Medium" w:eastAsia="Times New Roman" w:hAnsi="Mehtap_DIN Medium" w:cs="Times New Roman"/>
                <w:color w:val="000000"/>
                <w:sz w:val="21"/>
                <w:szCs w:val="21"/>
              </w:rPr>
              <w:t>sınavından 750 üzerinden en az 45</w:t>
            </w:r>
            <w:r w:rsidRPr="00013EA0">
              <w:rPr>
                <w:rFonts w:ascii="Mehtap_DIN Medium" w:eastAsia="Times New Roman" w:hAnsi="Mehtap_DIN Medium" w:cs="Times New Roman"/>
                <w:color w:val="000000"/>
                <w:sz w:val="21"/>
                <w:szCs w:val="21"/>
              </w:rPr>
              <w:t>0 puan</w:t>
            </w:r>
          </w:p>
          <w:p w:rsidR="009F709E" w:rsidRPr="00013EA0" w:rsidRDefault="009F709E" w:rsidP="006957B6">
            <w:pPr>
              <w:jc w:val="both"/>
              <w:rPr>
                <w:rFonts w:ascii="Mehtap_DIN Medium" w:eastAsia="Times New Roman" w:hAnsi="Mehtap_DIN Medium" w:cs="Times New Roman"/>
                <w:color w:val="000000"/>
                <w:sz w:val="21"/>
                <w:szCs w:val="21"/>
              </w:rPr>
            </w:pPr>
            <w:r>
              <w:rPr>
                <w:rFonts w:ascii="Mehtap_DIN Medium" w:eastAsia="Times New Roman" w:hAnsi="Mehtap_DIN Medium" w:cs="Times New Roman"/>
                <w:color w:val="000000"/>
                <w:sz w:val="21"/>
                <w:szCs w:val="21"/>
              </w:rPr>
              <w:t xml:space="preserve">Sanat ve Tasarım Fakültesi için 750 üzerinden </w:t>
            </w:r>
            <w:r w:rsidR="006957B6">
              <w:rPr>
                <w:rFonts w:ascii="Mehtap_DIN Medium" w:eastAsia="Times New Roman" w:hAnsi="Mehtap_DIN Medium" w:cs="Times New Roman"/>
                <w:color w:val="000000"/>
                <w:sz w:val="21"/>
                <w:szCs w:val="21"/>
              </w:rPr>
              <w:t>375</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ARJANTİN</w:t>
            </w:r>
          </w:p>
          <w:p w:rsidR="00013EA0" w:rsidRPr="00013EA0" w:rsidRDefault="00013EA0" w:rsidP="00297A46">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Titulo</w:t>
            </w:r>
            <w:proofErr w:type="spellEnd"/>
            <w:r w:rsidRPr="00013EA0">
              <w:rPr>
                <w:rFonts w:ascii="Mehtap_DIN Medium" w:eastAsia="Times New Roman" w:hAnsi="Mehtap_DIN Medium" w:cs="Times New Roman"/>
                <w:color w:val="000000"/>
                <w:sz w:val="21"/>
                <w:szCs w:val="21"/>
              </w:rPr>
              <w:t xml:space="preserve"> de </w:t>
            </w:r>
            <w:proofErr w:type="spellStart"/>
            <w:r w:rsidRPr="00013EA0">
              <w:rPr>
                <w:rFonts w:ascii="Mehtap_DIN Medium" w:eastAsia="Times New Roman" w:hAnsi="Mehtap_DIN Medium" w:cs="Times New Roman"/>
                <w:color w:val="000000"/>
                <w:sz w:val="21"/>
                <w:szCs w:val="21"/>
              </w:rPr>
              <w:t>Bachiler</w:t>
            </w:r>
            <w:proofErr w:type="spellEnd"/>
            <w:r w:rsidRPr="00013EA0">
              <w:rPr>
                <w:rFonts w:ascii="Mehtap_DIN Medium" w:eastAsia="Times New Roman" w:hAnsi="Mehtap_DIN Medium" w:cs="Times New Roman"/>
                <w:color w:val="000000"/>
                <w:sz w:val="21"/>
                <w:szCs w:val="21"/>
              </w:rPr>
              <w:t xml:space="preserve">- 10 üzerinden minimum </w:t>
            </w:r>
            <w:r w:rsidR="00297A46">
              <w:rPr>
                <w:rFonts w:ascii="Mehtap_DIN Medium" w:eastAsia="Times New Roman" w:hAnsi="Mehtap_DIN Medium" w:cs="Times New Roman"/>
                <w:color w:val="000000"/>
                <w:sz w:val="21"/>
                <w:szCs w:val="21"/>
              </w:rPr>
              <w:t>6</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MEKSİKA</w:t>
            </w:r>
          </w:p>
          <w:p w:rsidR="00013EA0" w:rsidRPr="00013EA0" w:rsidRDefault="00013EA0" w:rsidP="00297A46">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Bachillerato</w:t>
            </w:r>
            <w:proofErr w:type="spellEnd"/>
            <w:r w:rsidRPr="00013EA0">
              <w:rPr>
                <w:rFonts w:ascii="Mehtap_DIN Medium" w:eastAsia="Times New Roman" w:hAnsi="Mehtap_DIN Medium" w:cs="Times New Roman"/>
                <w:color w:val="000000"/>
                <w:sz w:val="21"/>
                <w:szCs w:val="21"/>
              </w:rPr>
              <w:t xml:space="preserve">- 10 üzerinden minimum </w:t>
            </w:r>
            <w:r w:rsidR="00297A46">
              <w:rPr>
                <w:rFonts w:ascii="Mehtap_DIN Medium" w:eastAsia="Times New Roman" w:hAnsi="Mehtap_DIN Medium" w:cs="Times New Roman"/>
                <w:color w:val="000000"/>
                <w:sz w:val="21"/>
                <w:szCs w:val="21"/>
              </w:rPr>
              <w:t>6</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FİNLANDİYA</w:t>
            </w:r>
          </w:p>
          <w:p w:rsidR="00013EA0" w:rsidRPr="00013EA0" w:rsidRDefault="00013EA0" w:rsidP="00960EFE">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Ylioppilastutkinto</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studente</w:t>
            </w:r>
            <w:r w:rsidR="006957B6">
              <w:rPr>
                <w:rFonts w:ascii="Mehtap_DIN Medium" w:eastAsia="Times New Roman" w:hAnsi="Mehtap_DIN Medium" w:cs="Times New Roman"/>
                <w:color w:val="000000"/>
                <w:sz w:val="21"/>
                <w:szCs w:val="21"/>
              </w:rPr>
              <w:t>x</w:t>
            </w:r>
            <w:r w:rsidRPr="00013EA0">
              <w:rPr>
                <w:rFonts w:ascii="Mehtap_DIN Medium" w:eastAsia="Times New Roman" w:hAnsi="Mehtap_DIN Medium" w:cs="Times New Roman"/>
                <w:color w:val="000000"/>
                <w:sz w:val="21"/>
                <w:szCs w:val="21"/>
              </w:rPr>
              <w:t>amen</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National</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Matriculation</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Examination</w:t>
            </w:r>
            <w:proofErr w:type="spellEnd"/>
            <w:r w:rsidRPr="00013EA0">
              <w:rPr>
                <w:rFonts w:ascii="Mehtap_DIN Medium" w:eastAsia="Times New Roman" w:hAnsi="Mehtap_DIN Medium" w:cs="Times New Roman"/>
                <w:color w:val="000000"/>
                <w:sz w:val="21"/>
                <w:szCs w:val="21"/>
              </w:rPr>
              <w:t>) 7 üzerinden</w:t>
            </w:r>
            <w:r w:rsidR="00024120">
              <w:rPr>
                <w:rFonts w:ascii="Mehtap_DIN Medium" w:eastAsia="Times New Roman" w:hAnsi="Mehtap_DIN Medium" w:cs="Times New Roman"/>
                <w:color w:val="000000"/>
                <w:sz w:val="21"/>
                <w:szCs w:val="21"/>
              </w:rPr>
              <w:t xml:space="preserve"> m</w:t>
            </w:r>
            <w:r w:rsidRPr="00013EA0">
              <w:rPr>
                <w:rFonts w:ascii="Mehtap_DIN Medium" w:eastAsia="Times New Roman" w:hAnsi="Mehtap_DIN Medium" w:cs="Times New Roman"/>
                <w:color w:val="000000"/>
                <w:sz w:val="21"/>
                <w:szCs w:val="21"/>
              </w:rPr>
              <w:t xml:space="preserve">inimum </w:t>
            </w:r>
            <w:r w:rsidR="00960EFE">
              <w:rPr>
                <w:rFonts w:ascii="Mehtap_DIN Medium" w:eastAsia="Times New Roman" w:hAnsi="Mehtap_DIN Medium" w:cs="Times New Roman"/>
                <w:color w:val="000000"/>
                <w:sz w:val="21"/>
                <w:szCs w:val="21"/>
              </w:rPr>
              <w:t>4</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İSPANYA</w:t>
            </w:r>
          </w:p>
          <w:p w:rsidR="00013EA0" w:rsidRPr="00013EA0" w:rsidRDefault="00013EA0" w:rsidP="00297A46">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Titulo</w:t>
            </w:r>
            <w:proofErr w:type="spellEnd"/>
            <w:r w:rsidRPr="00013EA0">
              <w:rPr>
                <w:rFonts w:ascii="Mehtap_DIN Medium" w:eastAsia="Times New Roman" w:hAnsi="Mehtap_DIN Medium" w:cs="Times New Roman"/>
                <w:color w:val="000000"/>
                <w:sz w:val="21"/>
                <w:szCs w:val="21"/>
              </w:rPr>
              <w:t xml:space="preserve"> de </w:t>
            </w:r>
            <w:proofErr w:type="spellStart"/>
            <w:r w:rsidRPr="00013EA0">
              <w:rPr>
                <w:rFonts w:ascii="Mehtap_DIN Medium" w:eastAsia="Times New Roman" w:hAnsi="Mehtap_DIN Medium" w:cs="Times New Roman"/>
                <w:color w:val="000000"/>
                <w:sz w:val="21"/>
                <w:szCs w:val="21"/>
              </w:rPr>
              <w:t>Bachiller</w:t>
            </w:r>
            <w:proofErr w:type="spellEnd"/>
            <w:r w:rsidRPr="00013EA0">
              <w:rPr>
                <w:rFonts w:ascii="Mehtap_DIN Medium" w:eastAsia="Times New Roman" w:hAnsi="Mehtap_DIN Medium" w:cs="Times New Roman"/>
                <w:color w:val="000000"/>
                <w:sz w:val="21"/>
                <w:szCs w:val="21"/>
              </w:rPr>
              <w:t xml:space="preserve">- 10 üzerinden minimum </w:t>
            </w:r>
            <w:r w:rsidR="00297A46">
              <w:rPr>
                <w:rFonts w:ascii="Mehtap_DIN Medium" w:eastAsia="Times New Roman" w:hAnsi="Mehtap_DIN Medium" w:cs="Times New Roman"/>
                <w:color w:val="000000"/>
                <w:sz w:val="21"/>
                <w:szCs w:val="21"/>
              </w:rPr>
              <w:t>6</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LİTVANYA</w:t>
            </w:r>
          </w:p>
          <w:p w:rsidR="00013EA0" w:rsidRPr="00013EA0" w:rsidRDefault="00013EA0" w:rsidP="00297A46">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Brandos</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Atestatas</w:t>
            </w:r>
            <w:proofErr w:type="spellEnd"/>
            <w:r w:rsidRPr="00013EA0">
              <w:rPr>
                <w:rFonts w:ascii="Mehtap_DIN Medium" w:eastAsia="Times New Roman" w:hAnsi="Mehtap_DIN Medium" w:cs="Times New Roman"/>
                <w:color w:val="000000"/>
                <w:sz w:val="21"/>
                <w:szCs w:val="21"/>
              </w:rPr>
              <w:t>(</w:t>
            </w:r>
            <w:proofErr w:type="spellStart"/>
            <w:r w:rsidRPr="00013EA0">
              <w:rPr>
                <w:rFonts w:ascii="Mehtap_DIN Medium" w:eastAsia="Times New Roman" w:hAnsi="Mehtap_DIN Medium" w:cs="Times New Roman"/>
                <w:color w:val="000000"/>
                <w:sz w:val="21"/>
                <w:szCs w:val="21"/>
              </w:rPr>
              <w:t>Certificate</w:t>
            </w:r>
            <w:proofErr w:type="spellEnd"/>
            <w:r w:rsidRPr="00013EA0">
              <w:rPr>
                <w:rFonts w:ascii="Mehtap_DIN Medium" w:eastAsia="Times New Roman" w:hAnsi="Mehtap_DIN Medium" w:cs="Times New Roman"/>
                <w:color w:val="000000"/>
                <w:sz w:val="21"/>
                <w:szCs w:val="21"/>
              </w:rPr>
              <w:t xml:space="preserve"> of </w:t>
            </w:r>
            <w:proofErr w:type="spellStart"/>
            <w:r w:rsidRPr="00013EA0">
              <w:rPr>
                <w:rFonts w:ascii="Mehtap_DIN Medium" w:eastAsia="Times New Roman" w:hAnsi="Mehtap_DIN Medium" w:cs="Times New Roman"/>
                <w:color w:val="000000"/>
                <w:sz w:val="21"/>
                <w:szCs w:val="21"/>
              </w:rPr>
              <w:t>Maturity</w:t>
            </w:r>
            <w:proofErr w:type="spellEnd"/>
            <w:r w:rsidRPr="00013EA0">
              <w:rPr>
                <w:rFonts w:ascii="Mehtap_DIN Medium" w:eastAsia="Times New Roman" w:hAnsi="Mehtap_DIN Medium" w:cs="Times New Roman"/>
                <w:color w:val="000000"/>
                <w:sz w:val="21"/>
                <w:szCs w:val="21"/>
              </w:rPr>
              <w:t xml:space="preserve">) 10 üzerinden minimum </w:t>
            </w:r>
            <w:r w:rsidR="00297A46">
              <w:rPr>
                <w:rFonts w:ascii="Mehtap_DIN Medium" w:eastAsia="Times New Roman" w:hAnsi="Mehtap_DIN Medium" w:cs="Times New Roman"/>
                <w:color w:val="000000"/>
                <w:sz w:val="21"/>
                <w:szCs w:val="21"/>
              </w:rPr>
              <w:t>6</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GÜNEY AFRİKA</w:t>
            </w:r>
          </w:p>
          <w:p w:rsidR="00013EA0" w:rsidRPr="00013EA0" w:rsidRDefault="00013EA0" w:rsidP="00221D8E">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National</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Senior</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Certificate</w:t>
            </w:r>
            <w:proofErr w:type="spellEnd"/>
            <w:r w:rsidRPr="00013EA0">
              <w:rPr>
                <w:rFonts w:ascii="Mehtap_DIN Medium" w:eastAsia="Times New Roman" w:hAnsi="Mehtap_DIN Medium" w:cs="Times New Roman"/>
                <w:color w:val="000000"/>
                <w:sz w:val="21"/>
                <w:szCs w:val="21"/>
              </w:rPr>
              <w:t xml:space="preserve"> 7 üzerinden minimum </w:t>
            </w:r>
            <w:r w:rsidR="00221D8E">
              <w:rPr>
                <w:rFonts w:ascii="Mehtap_DIN Medium" w:eastAsia="Times New Roman" w:hAnsi="Mehtap_DIN Medium" w:cs="Times New Roman"/>
                <w:color w:val="000000"/>
                <w:sz w:val="21"/>
                <w:szCs w:val="21"/>
              </w:rPr>
              <w:t>4</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GÜNEY KORE</w:t>
            </w:r>
          </w:p>
          <w:p w:rsidR="00013EA0" w:rsidRPr="00013EA0" w:rsidRDefault="00024120" w:rsidP="00297A46">
            <w:pPr>
              <w:jc w:val="both"/>
              <w:rPr>
                <w:rFonts w:ascii="Mehtap_DIN Medium" w:eastAsia="Times New Roman" w:hAnsi="Mehtap_DIN Medium" w:cs="Times New Roman"/>
                <w:color w:val="000000"/>
                <w:sz w:val="21"/>
                <w:szCs w:val="21"/>
              </w:rPr>
            </w:pPr>
            <w:proofErr w:type="spellStart"/>
            <w:r>
              <w:rPr>
                <w:rFonts w:ascii="Mehtap_DIN Medium" w:eastAsia="Times New Roman" w:hAnsi="Mehtap_DIN Medium" w:cs="Times New Roman"/>
                <w:color w:val="000000"/>
                <w:sz w:val="21"/>
                <w:szCs w:val="21"/>
              </w:rPr>
              <w:t>College</w:t>
            </w:r>
            <w:proofErr w:type="spellEnd"/>
            <w:r>
              <w:rPr>
                <w:rFonts w:ascii="Mehtap_DIN Medium" w:eastAsia="Times New Roman" w:hAnsi="Mehtap_DIN Medium" w:cs="Times New Roman"/>
                <w:color w:val="000000"/>
                <w:sz w:val="21"/>
                <w:szCs w:val="21"/>
              </w:rPr>
              <w:t xml:space="preserve"> Scholastic </w:t>
            </w:r>
            <w:proofErr w:type="spellStart"/>
            <w:r>
              <w:rPr>
                <w:rFonts w:ascii="Mehtap_DIN Medium" w:eastAsia="Times New Roman" w:hAnsi="Mehtap_DIN Medium" w:cs="Times New Roman"/>
                <w:color w:val="000000"/>
                <w:sz w:val="21"/>
                <w:szCs w:val="21"/>
              </w:rPr>
              <w:t>Ability</w:t>
            </w:r>
            <w:proofErr w:type="spellEnd"/>
            <w:r>
              <w:rPr>
                <w:rFonts w:ascii="Mehtap_DIN Medium" w:eastAsia="Times New Roman" w:hAnsi="Mehtap_DIN Medium" w:cs="Times New Roman"/>
                <w:color w:val="000000"/>
                <w:sz w:val="21"/>
                <w:szCs w:val="21"/>
              </w:rPr>
              <w:t xml:space="preserve"> Test (CSAT) 1</w:t>
            </w:r>
            <w:r w:rsidR="00013EA0" w:rsidRPr="00013EA0">
              <w:rPr>
                <w:rFonts w:ascii="Mehtap_DIN Medium" w:eastAsia="Times New Roman" w:hAnsi="Mehtap_DIN Medium" w:cs="Times New Roman"/>
                <w:color w:val="000000"/>
                <w:sz w:val="21"/>
                <w:szCs w:val="21"/>
              </w:rPr>
              <w:t xml:space="preserve">00 üzerinden minimum </w:t>
            </w:r>
            <w:r w:rsidR="00297A46">
              <w:rPr>
                <w:rFonts w:ascii="Mehtap_DIN Medium" w:eastAsia="Times New Roman" w:hAnsi="Mehtap_DIN Medium" w:cs="Times New Roman"/>
                <w:color w:val="000000"/>
                <w:sz w:val="21"/>
                <w:szCs w:val="21"/>
              </w:rPr>
              <w:t>6</w:t>
            </w:r>
            <w:r>
              <w:rPr>
                <w:rFonts w:ascii="Mehtap_DIN Medium" w:eastAsia="Times New Roman" w:hAnsi="Mehtap_DIN Medium" w:cs="Times New Roman"/>
                <w:color w:val="000000"/>
                <w:sz w:val="21"/>
                <w:szCs w:val="21"/>
              </w:rPr>
              <w:t xml:space="preserve">0 </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JAPONYA</w:t>
            </w:r>
          </w:p>
          <w:p w:rsidR="00013EA0" w:rsidRPr="00013EA0" w:rsidRDefault="00013EA0" w:rsidP="00024120">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Kotogakko</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Sotsugyo</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Shomeisho</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Upper</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Secondary</w:t>
            </w:r>
            <w:proofErr w:type="spellEnd"/>
            <w:r w:rsidRPr="00013EA0">
              <w:rPr>
                <w:rFonts w:ascii="Mehtap_DIN Medium" w:eastAsia="Times New Roman" w:hAnsi="Mehtap_DIN Medium" w:cs="Times New Roman"/>
                <w:color w:val="000000"/>
                <w:sz w:val="21"/>
                <w:szCs w:val="21"/>
              </w:rPr>
              <w:t xml:space="preserve"> School </w:t>
            </w:r>
            <w:proofErr w:type="spellStart"/>
            <w:r w:rsidRPr="00013EA0">
              <w:rPr>
                <w:rFonts w:ascii="Mehtap_DIN Medium" w:eastAsia="Times New Roman" w:hAnsi="Mehtap_DIN Medium" w:cs="Times New Roman"/>
                <w:color w:val="000000"/>
                <w:sz w:val="21"/>
                <w:szCs w:val="21"/>
              </w:rPr>
              <w:t>Leaving</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Cer</w:t>
            </w:r>
            <w:r w:rsidR="00024120">
              <w:rPr>
                <w:rFonts w:ascii="Mehtap_DIN Medium" w:eastAsia="Times New Roman" w:hAnsi="Mehtap_DIN Medium" w:cs="Times New Roman"/>
                <w:color w:val="000000"/>
                <w:sz w:val="21"/>
                <w:szCs w:val="21"/>
              </w:rPr>
              <w:t>tificate</w:t>
            </w:r>
            <w:proofErr w:type="spellEnd"/>
            <w:r w:rsidR="00024120">
              <w:rPr>
                <w:rFonts w:ascii="Mehtap_DIN Medium" w:eastAsia="Times New Roman" w:hAnsi="Mehtap_DIN Medium" w:cs="Times New Roman"/>
                <w:color w:val="000000"/>
                <w:sz w:val="21"/>
                <w:szCs w:val="21"/>
              </w:rPr>
              <w:t>) 5 üzerinden minimum 3</w:t>
            </w:r>
            <w:r w:rsidRPr="00013EA0">
              <w:rPr>
                <w:rFonts w:ascii="Mehtap_DIN Medium" w:eastAsia="Times New Roman" w:hAnsi="Mehtap_DIN Medium" w:cs="Times New Roman"/>
                <w:color w:val="000000"/>
                <w:sz w:val="21"/>
                <w:szCs w:val="21"/>
              </w:rPr>
              <w:t xml:space="preserve"> diploma notu</w:t>
            </w:r>
          </w:p>
        </w:tc>
      </w:tr>
      <w:tr w:rsidR="00013EA0" w:rsidRPr="00013EA0" w:rsidTr="00471058">
        <w:tc>
          <w:tcPr>
            <w:tcW w:w="5000" w:type="pct"/>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VİETNAM</w:t>
            </w:r>
          </w:p>
          <w:p w:rsidR="00013EA0" w:rsidRPr="00013EA0" w:rsidRDefault="00013EA0" w:rsidP="00221D8E">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The</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school</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leaving</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examination</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Ky</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Thi</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Tot</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Nghiep</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Pho</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Thong</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Trung</w:t>
            </w:r>
            <w:proofErr w:type="spellEnd"/>
            <w:r w:rsidRPr="00013EA0">
              <w:rPr>
                <w:rFonts w:ascii="Mehtap_DIN Medium" w:eastAsia="Times New Roman" w:hAnsi="Mehtap_DIN Medium" w:cs="Times New Roman"/>
                <w:color w:val="000000"/>
                <w:sz w:val="21"/>
                <w:szCs w:val="21"/>
              </w:rPr>
              <w:t xml:space="preserve"> Hoc) (12 </w:t>
            </w:r>
            <w:proofErr w:type="spellStart"/>
            <w:r w:rsidRPr="00013EA0">
              <w:rPr>
                <w:rFonts w:ascii="Mehtap_DIN Medium" w:eastAsia="Times New Roman" w:hAnsi="Mehtap_DIN Medium" w:cs="Times New Roman"/>
                <w:color w:val="000000"/>
                <w:sz w:val="21"/>
                <w:szCs w:val="21"/>
              </w:rPr>
              <w:t>years</w:t>
            </w:r>
            <w:proofErr w:type="spellEnd"/>
            <w:r w:rsidRPr="00013EA0">
              <w:rPr>
                <w:rFonts w:ascii="Mehtap_DIN Medium" w:eastAsia="Times New Roman" w:hAnsi="Mehtap_DIN Medium" w:cs="Times New Roman"/>
                <w:color w:val="000000"/>
                <w:sz w:val="21"/>
                <w:szCs w:val="21"/>
              </w:rPr>
              <w:t xml:space="preserve"> of </w:t>
            </w:r>
            <w:proofErr w:type="spellStart"/>
            <w:r w:rsidRPr="00013EA0">
              <w:rPr>
                <w:rFonts w:ascii="Mehtap_DIN Medium" w:eastAsia="Times New Roman" w:hAnsi="Mehtap_DIN Medium" w:cs="Times New Roman"/>
                <w:color w:val="000000"/>
                <w:sz w:val="21"/>
                <w:szCs w:val="21"/>
              </w:rPr>
              <w:t>education</w:t>
            </w:r>
            <w:proofErr w:type="spellEnd"/>
            <w:r w:rsidRPr="00013EA0">
              <w:rPr>
                <w:rFonts w:ascii="Mehtap_DIN Medium" w:eastAsia="Times New Roman" w:hAnsi="Mehtap_DIN Medium" w:cs="Times New Roman"/>
                <w:color w:val="000000"/>
                <w:sz w:val="21"/>
                <w:szCs w:val="21"/>
              </w:rPr>
              <w:t xml:space="preserve">) 10 üzerinden minimum </w:t>
            </w:r>
            <w:r w:rsidR="00221D8E">
              <w:rPr>
                <w:rFonts w:ascii="Mehtap_DIN Medium" w:eastAsia="Times New Roman" w:hAnsi="Mehtap_DIN Medium" w:cs="Times New Roman"/>
                <w:color w:val="000000"/>
                <w:sz w:val="21"/>
                <w:szCs w:val="21"/>
              </w:rPr>
              <w:t>6</w:t>
            </w:r>
            <w:r w:rsidRPr="00013EA0">
              <w:rPr>
                <w:rFonts w:ascii="Mehtap_DIN Medium" w:eastAsia="Times New Roman" w:hAnsi="Mehtap_DIN Medium" w:cs="Times New Roman"/>
                <w:color w:val="000000"/>
                <w:sz w:val="21"/>
                <w:szCs w:val="21"/>
              </w:rPr>
              <w:t xml:space="preserve"> </w:t>
            </w:r>
          </w:p>
        </w:tc>
      </w:tr>
      <w:tr w:rsidR="00013EA0" w:rsidRPr="00013EA0" w:rsidTr="00471058">
        <w:tc>
          <w:tcPr>
            <w:tcW w:w="5000" w:type="pct"/>
            <w:shd w:val="clear" w:color="auto" w:fill="auto"/>
            <w:hideMark/>
          </w:tcPr>
          <w:p w:rsidR="00013EA0" w:rsidRPr="00013EA0" w:rsidRDefault="00013EA0" w:rsidP="00013EA0">
            <w:pPr>
              <w:jc w:val="both"/>
              <w:rPr>
                <w:rFonts w:ascii="Mehtap_DIN Medium" w:eastAsia="Times New Roman" w:hAnsi="Mehtap_DIN Medium" w:cs="Times New Roman"/>
                <w:color w:val="000000"/>
                <w:sz w:val="21"/>
                <w:szCs w:val="21"/>
              </w:rPr>
            </w:pPr>
            <w:r w:rsidRPr="00013EA0">
              <w:rPr>
                <w:rFonts w:ascii="Mehtap_DIN Medium" w:eastAsia="Times New Roman" w:hAnsi="Mehtap_DIN Medium" w:cs="Times New Roman"/>
                <w:b/>
                <w:bCs/>
                <w:color w:val="000000"/>
                <w:sz w:val="21"/>
                <w:szCs w:val="21"/>
              </w:rPr>
              <w:t>ENDONEZYA</w:t>
            </w:r>
          </w:p>
          <w:p w:rsidR="00013EA0" w:rsidRPr="00013EA0" w:rsidRDefault="00013EA0" w:rsidP="006957B6">
            <w:pPr>
              <w:jc w:val="both"/>
              <w:rPr>
                <w:rFonts w:ascii="Mehtap_DIN Medium" w:eastAsia="Times New Roman" w:hAnsi="Mehtap_DIN Medium" w:cs="Times New Roman"/>
                <w:color w:val="000000"/>
                <w:sz w:val="21"/>
                <w:szCs w:val="21"/>
              </w:rPr>
            </w:pPr>
            <w:proofErr w:type="spellStart"/>
            <w:r w:rsidRPr="00013EA0">
              <w:rPr>
                <w:rFonts w:ascii="Mehtap_DIN Medium" w:eastAsia="Times New Roman" w:hAnsi="Mehtap_DIN Medium" w:cs="Times New Roman"/>
                <w:color w:val="000000"/>
                <w:sz w:val="21"/>
                <w:szCs w:val="21"/>
              </w:rPr>
              <w:t>Ujian</w:t>
            </w:r>
            <w:proofErr w:type="spellEnd"/>
            <w:r w:rsidRPr="00013EA0">
              <w:rPr>
                <w:rFonts w:ascii="Mehtap_DIN Medium" w:eastAsia="Times New Roman" w:hAnsi="Mehtap_DIN Medium" w:cs="Times New Roman"/>
                <w:color w:val="000000"/>
                <w:sz w:val="21"/>
                <w:szCs w:val="21"/>
              </w:rPr>
              <w:t xml:space="preserve"> </w:t>
            </w:r>
            <w:proofErr w:type="spellStart"/>
            <w:r w:rsidRPr="00013EA0">
              <w:rPr>
                <w:rFonts w:ascii="Mehtap_DIN Medium" w:eastAsia="Times New Roman" w:hAnsi="Mehtap_DIN Medium" w:cs="Times New Roman"/>
                <w:color w:val="000000"/>
                <w:sz w:val="21"/>
                <w:szCs w:val="21"/>
              </w:rPr>
              <w:t>Nasional</w:t>
            </w:r>
            <w:proofErr w:type="spellEnd"/>
            <w:r w:rsidRPr="00013EA0">
              <w:rPr>
                <w:rFonts w:ascii="Mehtap_DIN Medium" w:eastAsia="Times New Roman" w:hAnsi="Mehtap_DIN Medium" w:cs="Times New Roman"/>
                <w:color w:val="000000"/>
                <w:sz w:val="21"/>
                <w:szCs w:val="21"/>
              </w:rPr>
              <w:t xml:space="preserve"> (UN) sınavı </w:t>
            </w:r>
            <w:r w:rsidRPr="00013EA0">
              <w:rPr>
                <w:rFonts w:ascii="Mehtap_DIN Medium" w:eastAsia="Times New Roman" w:hAnsi="Mehtap_DIN Medium" w:cs="Times New Roman"/>
                <w:sz w:val="21"/>
                <w:szCs w:val="21"/>
              </w:rPr>
              <w:t xml:space="preserve">100 üzerinden minimum </w:t>
            </w:r>
            <w:r w:rsidR="006957B6">
              <w:rPr>
                <w:rFonts w:ascii="Mehtap_DIN Medium" w:eastAsia="Times New Roman" w:hAnsi="Mehtap_DIN Medium" w:cs="Times New Roman"/>
                <w:sz w:val="21"/>
                <w:szCs w:val="21"/>
              </w:rPr>
              <w:t>6</w:t>
            </w:r>
            <w:r w:rsidR="009F709E">
              <w:rPr>
                <w:rFonts w:ascii="Mehtap_DIN Medium" w:eastAsia="Times New Roman" w:hAnsi="Mehtap_DIN Medium" w:cs="Times New Roman"/>
                <w:sz w:val="21"/>
                <w:szCs w:val="21"/>
              </w:rPr>
              <w:t>0</w:t>
            </w:r>
          </w:p>
        </w:tc>
      </w:tr>
    </w:tbl>
    <w:p w:rsidR="00DE3A89" w:rsidRPr="00DE3A89" w:rsidRDefault="00DE3A89" w:rsidP="00DE3A89">
      <w:pPr>
        <w:shd w:val="clear" w:color="auto" w:fill="FFFFFF"/>
        <w:spacing w:after="0" w:line="240" w:lineRule="auto"/>
        <w:jc w:val="both"/>
        <w:rPr>
          <w:rFonts w:ascii="Times New Roman" w:eastAsia="Microsoft Sans Serif" w:hAnsi="Times New Roman" w:cs="Times New Roman"/>
          <w:color w:val="000000"/>
          <w:sz w:val="16"/>
          <w:szCs w:val="16"/>
          <w:lang w:eastAsia="tr-TR" w:bidi="tr-TR"/>
        </w:rPr>
      </w:pPr>
      <w:r w:rsidRPr="00DE3A89">
        <w:rPr>
          <w:rFonts w:ascii="Times New Roman" w:eastAsia="Microsoft Sans Serif" w:hAnsi="Times New Roman" w:cs="Times New Roman"/>
          <w:color w:val="000000"/>
          <w:sz w:val="16"/>
          <w:szCs w:val="16"/>
          <w:lang w:eastAsia="tr-TR" w:bidi="tr-TR"/>
        </w:rPr>
        <w:t>*</w:t>
      </w:r>
      <w:r w:rsidR="009F709E" w:rsidRPr="00DE3A89">
        <w:rPr>
          <w:rFonts w:ascii="Times New Roman" w:eastAsia="Microsoft Sans Serif" w:hAnsi="Times New Roman" w:cs="Times New Roman"/>
          <w:color w:val="000000"/>
          <w:sz w:val="16"/>
          <w:szCs w:val="16"/>
          <w:lang w:eastAsia="tr-TR" w:bidi="tr-TR"/>
        </w:rPr>
        <w:t xml:space="preserve"> </w:t>
      </w:r>
      <w:r w:rsidR="009F709E" w:rsidRPr="003D3363">
        <w:rPr>
          <w:rFonts w:ascii="Times New Roman" w:eastAsia="Microsoft Sans Serif" w:hAnsi="Times New Roman" w:cs="Times New Roman"/>
          <w:color w:val="000000"/>
          <w:sz w:val="18"/>
          <w:szCs w:val="18"/>
          <w:lang w:eastAsia="tr-TR" w:bidi="tr-TR"/>
        </w:rPr>
        <w:t>Sanat ve Tasarım Fakültesi</w:t>
      </w:r>
      <w:r w:rsidR="003D3363">
        <w:rPr>
          <w:rFonts w:ascii="Times New Roman" w:eastAsia="Microsoft Sans Serif" w:hAnsi="Times New Roman" w:cs="Times New Roman"/>
          <w:color w:val="000000"/>
          <w:sz w:val="18"/>
          <w:szCs w:val="18"/>
          <w:lang w:eastAsia="tr-TR" w:bidi="tr-TR"/>
        </w:rPr>
        <w:t xml:space="preserve"> programları </w:t>
      </w:r>
      <w:r w:rsidR="00221D8E">
        <w:rPr>
          <w:rFonts w:ascii="Times New Roman" w:eastAsia="Microsoft Sans Serif" w:hAnsi="Times New Roman" w:cs="Times New Roman"/>
          <w:color w:val="000000"/>
          <w:sz w:val="18"/>
          <w:szCs w:val="18"/>
          <w:lang w:eastAsia="tr-TR" w:bidi="tr-TR"/>
        </w:rPr>
        <w:t xml:space="preserve">ile alakalı özel </w:t>
      </w:r>
      <w:r w:rsidR="009F709E" w:rsidRPr="003D3363">
        <w:rPr>
          <w:rFonts w:ascii="Times New Roman" w:eastAsia="Microsoft Sans Serif" w:hAnsi="Times New Roman" w:cs="Times New Roman"/>
          <w:color w:val="000000"/>
          <w:sz w:val="18"/>
          <w:szCs w:val="18"/>
          <w:lang w:eastAsia="tr-TR" w:bidi="tr-TR"/>
        </w:rPr>
        <w:t xml:space="preserve">skor belirtilmeyen durumlarda ilgili </w:t>
      </w:r>
      <w:r w:rsidRPr="003D3363">
        <w:rPr>
          <w:rFonts w:ascii="Times New Roman" w:eastAsia="Microsoft Sans Serif" w:hAnsi="Times New Roman" w:cs="Times New Roman"/>
          <w:color w:val="000000"/>
          <w:sz w:val="18"/>
          <w:szCs w:val="18"/>
          <w:lang w:eastAsia="tr-TR" w:bidi="tr-TR"/>
        </w:rPr>
        <w:t>t</w:t>
      </w:r>
      <w:r w:rsidR="009F709E" w:rsidRPr="003D3363">
        <w:rPr>
          <w:rFonts w:ascii="Times New Roman" w:eastAsia="Microsoft Sans Serif" w:hAnsi="Times New Roman" w:cs="Times New Roman"/>
          <w:color w:val="000000"/>
          <w:sz w:val="18"/>
          <w:szCs w:val="18"/>
          <w:lang w:eastAsia="tr-TR" w:bidi="tr-TR"/>
        </w:rPr>
        <w:t>estlerden maksimum skorun yarısının elde edilmiş olması gereklidir.</w:t>
      </w:r>
      <w:r w:rsidR="009F709E" w:rsidRPr="00DE3A89">
        <w:rPr>
          <w:rFonts w:ascii="Times New Roman" w:eastAsia="Microsoft Sans Serif" w:hAnsi="Times New Roman" w:cs="Times New Roman"/>
          <w:color w:val="000000"/>
          <w:sz w:val="16"/>
          <w:szCs w:val="16"/>
          <w:lang w:eastAsia="tr-TR" w:bidi="tr-TR"/>
        </w:rPr>
        <w:t xml:space="preserve"> </w:t>
      </w:r>
    </w:p>
    <w:p w:rsidR="00013EA0" w:rsidRPr="00DE3A89" w:rsidRDefault="00013EA0" w:rsidP="00013EA0">
      <w:pPr>
        <w:widowControl w:val="0"/>
        <w:spacing w:after="0" w:line="240" w:lineRule="auto"/>
        <w:rPr>
          <w:rFonts w:ascii="Times New Roman" w:eastAsia="Calibri" w:hAnsi="Times New Roman" w:cs="Times New Roman"/>
          <w:color w:val="000000"/>
          <w:sz w:val="18"/>
          <w:szCs w:val="18"/>
          <w:lang w:eastAsia="tr-TR" w:bidi="tr-TR"/>
        </w:rPr>
      </w:pPr>
      <w:r w:rsidRPr="00DE3A89">
        <w:rPr>
          <w:rFonts w:ascii="Times New Roman" w:eastAsia="Microsoft Sans Serif" w:hAnsi="Times New Roman" w:cs="Times New Roman"/>
          <w:color w:val="000000"/>
          <w:sz w:val="18"/>
          <w:szCs w:val="18"/>
          <w:lang w:eastAsia="tr-TR" w:bidi="tr-TR"/>
        </w:rPr>
        <w:br w:type="page"/>
      </w:r>
    </w:p>
    <w:p w:rsidR="0018418C" w:rsidRDefault="0018418C" w:rsidP="00013EA0">
      <w:pPr>
        <w:widowControl w:val="0"/>
        <w:spacing w:after="0" w:line="220" w:lineRule="exact"/>
        <w:rPr>
          <w:rFonts w:ascii="Calibri" w:eastAsia="Calibri" w:hAnsi="Calibri" w:cs="Calibri"/>
          <w:b/>
          <w:color w:val="000000"/>
          <w:lang w:eastAsia="tr-TR" w:bidi="tr-TR"/>
        </w:rPr>
      </w:pPr>
    </w:p>
    <w:p w:rsidR="00013EA0" w:rsidRPr="00013EA0" w:rsidRDefault="00013EA0" w:rsidP="00013EA0">
      <w:pPr>
        <w:widowControl w:val="0"/>
        <w:spacing w:after="0" w:line="220" w:lineRule="exact"/>
        <w:rPr>
          <w:rFonts w:ascii="Calibri" w:eastAsia="Calibri" w:hAnsi="Calibri" w:cs="Calibri"/>
          <w:b/>
          <w:color w:val="000000"/>
          <w:lang w:eastAsia="tr-TR" w:bidi="tr-TR"/>
        </w:rPr>
      </w:pPr>
      <w:r>
        <w:rPr>
          <w:rFonts w:ascii="Calibri" w:eastAsia="Calibri" w:hAnsi="Calibri" w:cs="Calibri"/>
          <w:b/>
          <w:color w:val="000000"/>
          <w:lang w:eastAsia="tr-TR" w:bidi="tr-TR"/>
        </w:rPr>
        <w:t>Ek</w:t>
      </w:r>
      <w:r w:rsidRPr="00013EA0">
        <w:rPr>
          <w:rFonts w:ascii="Calibri" w:eastAsia="Calibri" w:hAnsi="Calibri" w:cs="Calibri"/>
          <w:b/>
          <w:color w:val="000000"/>
          <w:lang w:eastAsia="tr-TR" w:bidi="tr-TR"/>
        </w:rPr>
        <w:t>-</w:t>
      </w:r>
      <w:r>
        <w:rPr>
          <w:rFonts w:ascii="Calibri" w:eastAsia="Calibri" w:hAnsi="Calibri" w:cs="Calibri"/>
          <w:b/>
          <w:color w:val="000000"/>
          <w:lang w:eastAsia="tr-TR" w:bidi="tr-TR"/>
        </w:rPr>
        <w:t>2</w:t>
      </w:r>
    </w:p>
    <w:p w:rsidR="00013EA0" w:rsidRPr="00013EA0" w:rsidRDefault="00013EA0" w:rsidP="00013EA0">
      <w:pPr>
        <w:widowControl w:val="0"/>
        <w:spacing w:after="0" w:line="220" w:lineRule="exact"/>
        <w:jc w:val="center"/>
        <w:rPr>
          <w:rFonts w:ascii="Calibri" w:eastAsia="Calibri" w:hAnsi="Calibri" w:cs="Calibri"/>
          <w:color w:val="000000"/>
          <w:lang w:eastAsia="tr-TR" w:bidi="tr-TR"/>
        </w:rPr>
      </w:pPr>
    </w:p>
    <w:p w:rsidR="00013EA0" w:rsidRPr="00013EA0" w:rsidRDefault="00013EA0" w:rsidP="00013EA0">
      <w:pPr>
        <w:widowControl w:val="0"/>
        <w:spacing w:after="0" w:line="220" w:lineRule="exact"/>
        <w:jc w:val="center"/>
        <w:rPr>
          <w:rFonts w:ascii="Calibri" w:eastAsia="Times New Roman" w:hAnsi="Calibri" w:cs="Calibri"/>
          <w:b/>
          <w:bCs/>
          <w:color w:val="000000"/>
          <w:lang w:eastAsia="tr-TR"/>
        </w:rPr>
      </w:pPr>
      <w:r w:rsidRPr="00013EA0">
        <w:rPr>
          <w:rFonts w:ascii="Calibri" w:eastAsia="Times New Roman" w:hAnsi="Calibri" w:cs="Calibri"/>
          <w:b/>
          <w:bCs/>
          <w:color w:val="000000"/>
          <w:lang w:eastAsia="tr-TR"/>
        </w:rPr>
        <w:t>YILDIZ TEKNİK ÜNİVERSİTESİ</w:t>
      </w:r>
      <w:r w:rsidRPr="00013EA0">
        <w:rPr>
          <w:rFonts w:ascii="Calibri" w:eastAsia="Times New Roman" w:hAnsi="Calibri" w:cs="Calibri"/>
          <w:b/>
          <w:bCs/>
          <w:color w:val="000000"/>
          <w:lang w:eastAsia="tr-TR"/>
        </w:rPr>
        <w:br/>
        <w:t>LİSANS PROGRAMLARINA ULUSLARARASI ÖĞRENCİ ALIMINDA KULLANILAN</w:t>
      </w:r>
      <w:r w:rsidRPr="00013EA0">
        <w:rPr>
          <w:rFonts w:ascii="Calibri" w:eastAsia="Times New Roman" w:hAnsi="Calibri" w:cs="Calibri"/>
          <w:b/>
          <w:bCs/>
          <w:color w:val="000000"/>
          <w:lang w:eastAsia="tr-TR"/>
        </w:rPr>
        <w:br/>
        <w:t>SINAV VE DİPLOMA TÜRLERİ</w:t>
      </w:r>
      <w:r w:rsidRPr="00013EA0">
        <w:rPr>
          <w:rFonts w:ascii="Calibri" w:eastAsia="Times New Roman" w:hAnsi="Calibri" w:cs="Calibri"/>
          <w:b/>
          <w:bCs/>
          <w:color w:val="000000"/>
          <w:lang w:eastAsia="tr-TR"/>
        </w:rPr>
        <w:br/>
        <w:t>PUAN DÖNÜŞÜM TABLOSU</w:t>
      </w:r>
    </w:p>
    <w:p w:rsidR="00013EA0" w:rsidRPr="00013EA0" w:rsidRDefault="00013EA0" w:rsidP="00013EA0">
      <w:pPr>
        <w:widowControl w:val="0"/>
        <w:spacing w:after="0" w:line="220" w:lineRule="exact"/>
        <w:jc w:val="center"/>
        <w:rPr>
          <w:rFonts w:ascii="Calibri" w:eastAsia="Calibri" w:hAnsi="Calibri" w:cs="Calibri"/>
          <w:color w:val="000000"/>
          <w:lang w:eastAsia="tr-TR" w:bidi="tr-TR"/>
        </w:rPr>
      </w:pPr>
    </w:p>
    <w:tbl>
      <w:tblPr>
        <w:tblStyle w:val="TabloKlavuzu"/>
        <w:tblW w:w="5394" w:type="pct"/>
        <w:tblLayout w:type="fixed"/>
        <w:tblLook w:val="04A0" w:firstRow="1" w:lastRow="0" w:firstColumn="1" w:lastColumn="0" w:noHBand="0" w:noVBand="1"/>
      </w:tblPr>
      <w:tblGrid>
        <w:gridCol w:w="2648"/>
        <w:gridCol w:w="853"/>
        <w:gridCol w:w="761"/>
        <w:gridCol w:w="6246"/>
      </w:tblGrid>
      <w:tr w:rsidR="001C45FF" w:rsidRPr="00013EA0" w:rsidTr="00AC054E">
        <w:trPr>
          <w:trHeight w:val="480"/>
        </w:trPr>
        <w:tc>
          <w:tcPr>
            <w:tcW w:w="1260" w:type="pct"/>
            <w:noWrap/>
            <w:vAlign w:val="center"/>
            <w:hideMark/>
          </w:tcPr>
          <w:p w:rsidR="001C45FF" w:rsidRPr="00013EA0" w:rsidRDefault="001C45FF" w:rsidP="00013EA0">
            <w:pPr>
              <w:rPr>
                <w:rFonts w:ascii="Calibri" w:eastAsia="Times New Roman" w:hAnsi="Calibri" w:cs="Calibri"/>
                <w:b/>
                <w:bCs/>
                <w:color w:val="000000"/>
              </w:rPr>
            </w:pPr>
            <w:r w:rsidRPr="00013EA0">
              <w:rPr>
                <w:rFonts w:ascii="Calibri" w:eastAsia="Times New Roman" w:hAnsi="Calibri" w:cs="Calibri"/>
                <w:b/>
                <w:bCs/>
                <w:color w:val="000000"/>
              </w:rPr>
              <w:t>SINAV TÜRÜ</w:t>
            </w:r>
          </w:p>
        </w:tc>
        <w:tc>
          <w:tcPr>
            <w:tcW w:w="406" w:type="pct"/>
            <w:noWrap/>
            <w:vAlign w:val="center"/>
            <w:hideMark/>
          </w:tcPr>
          <w:p w:rsidR="001C45FF" w:rsidRPr="00013EA0" w:rsidRDefault="001C45FF" w:rsidP="00013EA0">
            <w:pPr>
              <w:rPr>
                <w:rFonts w:ascii="Calibri" w:eastAsia="Times New Roman" w:hAnsi="Calibri" w:cs="Calibri"/>
                <w:b/>
                <w:bCs/>
                <w:color w:val="000000"/>
              </w:rPr>
            </w:pPr>
            <w:r w:rsidRPr="00013EA0">
              <w:rPr>
                <w:rFonts w:ascii="Calibri" w:eastAsia="Times New Roman" w:hAnsi="Calibri" w:cs="Calibri"/>
                <w:b/>
                <w:bCs/>
                <w:color w:val="000000"/>
              </w:rPr>
              <w:t>MİN</w:t>
            </w:r>
          </w:p>
        </w:tc>
        <w:tc>
          <w:tcPr>
            <w:tcW w:w="362" w:type="pct"/>
            <w:noWrap/>
            <w:vAlign w:val="center"/>
            <w:hideMark/>
          </w:tcPr>
          <w:p w:rsidR="001C45FF" w:rsidRPr="00013EA0" w:rsidRDefault="001C45FF" w:rsidP="00013EA0">
            <w:pPr>
              <w:rPr>
                <w:rFonts w:ascii="Calibri" w:eastAsia="Times New Roman" w:hAnsi="Calibri" w:cs="Calibri"/>
                <w:b/>
                <w:bCs/>
                <w:color w:val="000000"/>
              </w:rPr>
            </w:pPr>
            <w:r w:rsidRPr="00013EA0">
              <w:rPr>
                <w:rFonts w:ascii="Calibri" w:eastAsia="Times New Roman" w:hAnsi="Calibri" w:cs="Calibri"/>
                <w:b/>
                <w:bCs/>
                <w:color w:val="000000"/>
              </w:rPr>
              <w:t>MAK</w:t>
            </w:r>
          </w:p>
        </w:tc>
        <w:tc>
          <w:tcPr>
            <w:tcW w:w="2973" w:type="pct"/>
            <w:noWrap/>
            <w:vAlign w:val="center"/>
            <w:hideMark/>
          </w:tcPr>
          <w:p w:rsidR="001C45FF" w:rsidRPr="00013EA0" w:rsidRDefault="001C45FF" w:rsidP="00013EA0">
            <w:pPr>
              <w:rPr>
                <w:rFonts w:ascii="Calibri" w:eastAsia="Times New Roman" w:hAnsi="Calibri" w:cs="Calibri"/>
                <w:b/>
                <w:bCs/>
                <w:color w:val="000000"/>
              </w:rPr>
            </w:pPr>
            <w:r w:rsidRPr="00013EA0">
              <w:rPr>
                <w:rFonts w:ascii="Calibri" w:eastAsia="Times New Roman" w:hAnsi="Calibri" w:cs="Calibri"/>
                <w:b/>
                <w:bCs/>
                <w:color w:val="000000"/>
              </w:rPr>
              <w:t>FORMÜL</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SAT</w:t>
            </w:r>
          </w:p>
        </w:tc>
        <w:tc>
          <w:tcPr>
            <w:tcW w:w="406" w:type="pct"/>
            <w:noWrap/>
            <w:vAlign w:val="center"/>
          </w:tcPr>
          <w:p w:rsidR="001C45FF" w:rsidRPr="00013EA0" w:rsidRDefault="00AC054E" w:rsidP="001C45FF">
            <w:pPr>
              <w:rPr>
                <w:rFonts w:ascii="Calibri" w:eastAsia="Times New Roman" w:hAnsi="Calibri" w:cs="Calibri"/>
                <w:color w:val="000000"/>
              </w:rPr>
            </w:pPr>
            <w:r>
              <w:rPr>
                <w:rFonts w:ascii="Calibri" w:eastAsia="Times New Roman" w:hAnsi="Calibri" w:cs="Calibri"/>
                <w:color w:val="000000"/>
              </w:rPr>
              <w:t>110</w:t>
            </w:r>
            <w:r w:rsidR="001C45FF" w:rsidRPr="00013EA0">
              <w:rPr>
                <w:rFonts w:ascii="Calibri" w:eastAsia="Times New Roman" w:hAnsi="Calibri" w:cs="Calibri"/>
                <w:color w:val="000000"/>
              </w:rPr>
              <w:t>0</w:t>
            </w:r>
          </w:p>
        </w:tc>
        <w:tc>
          <w:tcPr>
            <w:tcW w:w="362" w:type="pct"/>
            <w:noWrap/>
            <w:vAlign w:val="center"/>
          </w:tcPr>
          <w:p w:rsidR="001C45FF" w:rsidRPr="00013EA0" w:rsidRDefault="00AC054E" w:rsidP="001C45FF">
            <w:pPr>
              <w:rPr>
                <w:rFonts w:ascii="Calibri" w:eastAsia="Times New Roman" w:hAnsi="Calibri" w:cs="Calibri"/>
                <w:color w:val="000000"/>
              </w:rPr>
            </w:pPr>
            <w:r>
              <w:rPr>
                <w:rFonts w:ascii="Calibri" w:eastAsia="Times New Roman" w:hAnsi="Calibri" w:cs="Calibri"/>
                <w:color w:val="000000"/>
              </w:rPr>
              <w:t>1600</w:t>
            </w:r>
          </w:p>
        </w:tc>
        <w:tc>
          <w:tcPr>
            <w:tcW w:w="2973" w:type="pct"/>
            <w:noWrap/>
            <w:vAlign w:val="center"/>
          </w:tcPr>
          <w:p w:rsidR="001C45FF" w:rsidRPr="00013EA0" w:rsidRDefault="001C45FF" w:rsidP="00297A46">
            <w:pPr>
              <w:rPr>
                <w:rFonts w:ascii="Calibri" w:eastAsia="Times New Roman" w:hAnsi="Calibri" w:cs="Calibri"/>
                <w:color w:val="000000"/>
              </w:rPr>
            </w:pPr>
            <w:r w:rsidRPr="00013EA0">
              <w:rPr>
                <w:rFonts w:ascii="Calibri" w:eastAsia="Times New Roman" w:hAnsi="Calibri" w:cs="Calibri"/>
                <w:color w:val="000000"/>
              </w:rPr>
              <w:t xml:space="preserve">STANDART </w:t>
            </w:r>
            <w:r w:rsidR="00297A46">
              <w:rPr>
                <w:rFonts w:ascii="Calibri" w:eastAsia="Times New Roman" w:hAnsi="Calibri" w:cs="Calibri"/>
                <w:color w:val="000000"/>
              </w:rPr>
              <w:t>PUAN=(PUAN-MİN)*(40/(MAK-MİN))+6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ACT</w:t>
            </w:r>
          </w:p>
        </w:tc>
        <w:tc>
          <w:tcPr>
            <w:tcW w:w="406" w:type="pct"/>
            <w:noWrap/>
            <w:vAlign w:val="center"/>
          </w:tcPr>
          <w:p w:rsidR="001C45FF" w:rsidRPr="00013EA0" w:rsidRDefault="00873F38" w:rsidP="001C45FF">
            <w:pPr>
              <w:rPr>
                <w:rFonts w:ascii="Calibri" w:eastAsia="Times New Roman" w:hAnsi="Calibri" w:cs="Calibri"/>
                <w:color w:val="000000"/>
              </w:rPr>
            </w:pPr>
            <w:r>
              <w:rPr>
                <w:rFonts w:ascii="Calibri" w:eastAsia="Times New Roman" w:hAnsi="Calibri" w:cs="Calibri"/>
                <w:color w:val="000000"/>
              </w:rPr>
              <w:t>24</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36</w:t>
            </w:r>
          </w:p>
        </w:tc>
        <w:tc>
          <w:tcPr>
            <w:tcW w:w="2973" w:type="pct"/>
            <w:noWrap/>
            <w:vAlign w:val="center"/>
          </w:tcPr>
          <w:p w:rsidR="001C45FF" w:rsidRPr="00013EA0" w:rsidRDefault="001C45FF" w:rsidP="0043790B">
            <w:pPr>
              <w:rPr>
                <w:rFonts w:ascii="Calibri" w:eastAsia="Times New Roman" w:hAnsi="Calibri" w:cs="Calibri"/>
                <w:color w:val="000000"/>
              </w:rPr>
            </w:pPr>
            <w:r w:rsidRPr="00013EA0">
              <w:rPr>
                <w:rFonts w:ascii="Calibri" w:eastAsia="Times New Roman" w:hAnsi="Calibri" w:cs="Calibri"/>
                <w:color w:val="000000"/>
              </w:rPr>
              <w:t>STANDART PUAN=(PUAN-MİN)*(</w:t>
            </w:r>
            <w:r w:rsidR="00471058">
              <w:rPr>
                <w:rFonts w:ascii="Calibri" w:eastAsia="Times New Roman" w:hAnsi="Calibri" w:cs="Calibri"/>
                <w:color w:val="000000"/>
              </w:rPr>
              <w:t>4</w:t>
            </w:r>
            <w:r w:rsidR="0043790B">
              <w:rPr>
                <w:rFonts w:ascii="Calibri" w:eastAsia="Times New Roman" w:hAnsi="Calibri" w:cs="Calibri"/>
                <w:color w:val="000000"/>
              </w:rPr>
              <w:t>0</w:t>
            </w:r>
            <w:r w:rsidRPr="00013EA0">
              <w:rPr>
                <w:rFonts w:ascii="Calibri" w:eastAsia="Times New Roman" w:hAnsi="Calibri" w:cs="Calibri"/>
                <w:color w:val="000000"/>
              </w:rPr>
              <w:t>/(MAK-MİN))+</w:t>
            </w:r>
            <w:r w:rsidR="00471058">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ABİTUR</w:t>
            </w:r>
          </w:p>
        </w:tc>
        <w:tc>
          <w:tcPr>
            <w:tcW w:w="406"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3</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w:t>
            </w:r>
          </w:p>
        </w:tc>
        <w:tc>
          <w:tcPr>
            <w:tcW w:w="2973" w:type="pct"/>
            <w:noWrap/>
            <w:vAlign w:val="center"/>
            <w:hideMark/>
          </w:tcPr>
          <w:p w:rsidR="001C45FF" w:rsidRPr="00013EA0" w:rsidRDefault="001C45FF" w:rsidP="00471058">
            <w:pPr>
              <w:rPr>
                <w:rFonts w:ascii="Calibri" w:eastAsia="Times New Roman" w:hAnsi="Calibri" w:cs="Calibri"/>
                <w:color w:val="000000"/>
              </w:rPr>
            </w:pPr>
            <w:r w:rsidRPr="00013EA0">
              <w:rPr>
                <w:rFonts w:ascii="Calibri" w:eastAsia="Times New Roman" w:hAnsi="Calibri" w:cs="Calibri"/>
                <w:color w:val="000000"/>
              </w:rPr>
              <w:t>STANDARTPUAN=(4-PUAN-MAK)*(</w:t>
            </w:r>
            <w:r w:rsidR="00471058">
              <w:rPr>
                <w:rFonts w:ascii="Calibri" w:eastAsia="Times New Roman" w:hAnsi="Calibri" w:cs="Calibri"/>
                <w:color w:val="000000"/>
              </w:rPr>
              <w:t>4</w:t>
            </w:r>
            <w:r w:rsidR="0043790B">
              <w:rPr>
                <w:rFonts w:ascii="Calibri" w:eastAsia="Times New Roman" w:hAnsi="Calibri" w:cs="Calibri"/>
                <w:color w:val="000000"/>
              </w:rPr>
              <w:t>0</w:t>
            </w:r>
            <w:r w:rsidRPr="00013EA0">
              <w:rPr>
                <w:rFonts w:ascii="Calibri" w:eastAsia="Times New Roman" w:hAnsi="Calibri" w:cs="Calibri"/>
                <w:color w:val="000000"/>
              </w:rPr>
              <w:t>/(MİN-MAK))+</w:t>
            </w:r>
            <w:r w:rsidR="00471058">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FRANSIZ BAKALORYASI</w:t>
            </w:r>
          </w:p>
        </w:tc>
        <w:tc>
          <w:tcPr>
            <w:tcW w:w="406" w:type="pct"/>
            <w:noWrap/>
            <w:vAlign w:val="center"/>
          </w:tcPr>
          <w:p w:rsidR="001C45FF" w:rsidRPr="00013EA0" w:rsidRDefault="001C45FF" w:rsidP="00AC054E">
            <w:pPr>
              <w:rPr>
                <w:rFonts w:ascii="Calibri" w:eastAsia="Times New Roman" w:hAnsi="Calibri" w:cs="Calibri"/>
                <w:color w:val="000000"/>
              </w:rPr>
            </w:pPr>
            <w:r w:rsidRPr="00013EA0">
              <w:rPr>
                <w:rFonts w:ascii="Calibri" w:eastAsia="Times New Roman" w:hAnsi="Calibri" w:cs="Calibri"/>
                <w:color w:val="000000"/>
              </w:rPr>
              <w:t>1</w:t>
            </w:r>
            <w:r w:rsidR="00AC054E">
              <w:rPr>
                <w:rFonts w:ascii="Calibri" w:eastAsia="Times New Roman" w:hAnsi="Calibri" w:cs="Calibri"/>
                <w:color w:val="000000"/>
              </w:rPr>
              <w:t>2</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20</w:t>
            </w:r>
          </w:p>
        </w:tc>
        <w:tc>
          <w:tcPr>
            <w:tcW w:w="2973" w:type="pct"/>
            <w:noWrap/>
            <w:vAlign w:val="center"/>
          </w:tcPr>
          <w:p w:rsidR="001C45FF" w:rsidRPr="00013EA0" w:rsidRDefault="001C45FF" w:rsidP="00471058">
            <w:pPr>
              <w:rPr>
                <w:rFonts w:ascii="Calibri" w:eastAsia="Times New Roman" w:hAnsi="Calibri" w:cs="Calibri"/>
                <w:color w:val="000000"/>
              </w:rPr>
            </w:pPr>
            <w:r w:rsidRPr="00013EA0">
              <w:rPr>
                <w:rFonts w:ascii="Calibri" w:eastAsia="Times New Roman" w:hAnsi="Calibri" w:cs="Calibri"/>
                <w:color w:val="000000"/>
              </w:rPr>
              <w:t>STANDART PUAN=(PUAN-MİN)*(</w:t>
            </w:r>
            <w:r w:rsidR="00471058">
              <w:rPr>
                <w:rFonts w:ascii="Calibri" w:eastAsia="Times New Roman" w:hAnsi="Calibri" w:cs="Calibri"/>
                <w:color w:val="000000"/>
              </w:rPr>
              <w:t>4</w:t>
            </w:r>
            <w:r w:rsidR="0043790B">
              <w:rPr>
                <w:rFonts w:ascii="Calibri" w:eastAsia="Times New Roman" w:hAnsi="Calibri" w:cs="Calibri"/>
                <w:color w:val="000000"/>
              </w:rPr>
              <w:t>0</w:t>
            </w:r>
            <w:r w:rsidRPr="00013EA0">
              <w:rPr>
                <w:rFonts w:ascii="Calibri" w:eastAsia="Times New Roman" w:hAnsi="Calibri" w:cs="Calibri"/>
                <w:color w:val="000000"/>
              </w:rPr>
              <w:t>/(MAK-MİN))+</w:t>
            </w:r>
            <w:r w:rsidR="00471058">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ULUSLARARASI BAKALORYA</w:t>
            </w:r>
          </w:p>
        </w:tc>
        <w:tc>
          <w:tcPr>
            <w:tcW w:w="406" w:type="pct"/>
            <w:noWrap/>
            <w:vAlign w:val="center"/>
            <w:hideMark/>
          </w:tcPr>
          <w:p w:rsidR="001C45FF" w:rsidRPr="00013EA0" w:rsidRDefault="001C45FF" w:rsidP="001C45FF">
            <w:pPr>
              <w:rPr>
                <w:rFonts w:ascii="Calibri" w:eastAsia="Times New Roman" w:hAnsi="Calibri" w:cs="Calibri"/>
                <w:color w:val="000000"/>
              </w:rPr>
            </w:pPr>
            <w:r>
              <w:rPr>
                <w:rFonts w:ascii="Calibri" w:eastAsia="Times New Roman" w:hAnsi="Calibri" w:cs="Calibri"/>
                <w:color w:val="000000"/>
              </w:rPr>
              <w:t>30</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45</w:t>
            </w:r>
          </w:p>
        </w:tc>
        <w:tc>
          <w:tcPr>
            <w:tcW w:w="2973" w:type="pct"/>
            <w:noWrap/>
            <w:vAlign w:val="center"/>
            <w:hideMark/>
          </w:tcPr>
          <w:p w:rsidR="001C45FF" w:rsidRPr="00013EA0" w:rsidRDefault="0043790B" w:rsidP="00471058">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w:t>
            </w:r>
            <w:r>
              <w:rPr>
                <w:rFonts w:ascii="Calibri" w:eastAsia="Times New Roman" w:hAnsi="Calibri" w:cs="Calibri"/>
                <w:color w:val="000000"/>
              </w:rPr>
              <w:t>0/(MAK-MİN))+</w:t>
            </w:r>
            <w:r w:rsidR="00471058">
              <w:rPr>
                <w:rFonts w:ascii="Calibri" w:eastAsia="Times New Roman" w:hAnsi="Calibri" w:cs="Calibri"/>
                <w:color w:val="000000"/>
              </w:rPr>
              <w:t>6</w:t>
            </w:r>
            <w:r>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MATURA</w:t>
            </w:r>
          </w:p>
        </w:tc>
        <w:tc>
          <w:tcPr>
            <w:tcW w:w="406"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3</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5</w:t>
            </w:r>
          </w:p>
        </w:tc>
        <w:tc>
          <w:tcPr>
            <w:tcW w:w="2973" w:type="pct"/>
            <w:noWrap/>
            <w:vAlign w:val="center"/>
          </w:tcPr>
          <w:p w:rsidR="001C45FF" w:rsidRPr="00013EA0" w:rsidRDefault="0043790B" w:rsidP="001C45FF">
            <w:pPr>
              <w:rPr>
                <w:rFonts w:ascii="Calibri" w:eastAsia="Times New Roman" w:hAnsi="Calibri" w:cs="Calibri"/>
                <w:color w:val="000000"/>
              </w:rPr>
            </w:pPr>
            <w:r>
              <w:rPr>
                <w:rFonts w:ascii="Calibri" w:eastAsia="Times New Roman" w:hAnsi="Calibri" w:cs="Calibri"/>
                <w:color w:val="000000"/>
              </w:rPr>
              <w:t xml:space="preserve">STANDART </w:t>
            </w:r>
            <w:r w:rsidR="00804CCA">
              <w:rPr>
                <w:rFonts w:ascii="Calibri" w:eastAsia="Times New Roman" w:hAnsi="Calibri" w:cs="Calibri"/>
                <w:color w:val="000000"/>
              </w:rPr>
              <w:t>PUAN=(PUAN-MİN)*(40/(MAK-MİN))+6</w:t>
            </w:r>
            <w:r>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ÇİN HALK CUMHURİYETİ (GAOKAO)</w:t>
            </w:r>
          </w:p>
        </w:tc>
        <w:tc>
          <w:tcPr>
            <w:tcW w:w="406" w:type="pct"/>
            <w:noWrap/>
            <w:vAlign w:val="center"/>
          </w:tcPr>
          <w:p w:rsidR="001C45FF" w:rsidRPr="00013EA0" w:rsidRDefault="00873F38" w:rsidP="001C45FF">
            <w:pPr>
              <w:rPr>
                <w:rFonts w:ascii="Calibri" w:eastAsia="Times New Roman" w:hAnsi="Calibri" w:cs="Calibri"/>
                <w:color w:val="000000"/>
              </w:rPr>
            </w:pPr>
            <w:r>
              <w:rPr>
                <w:rFonts w:ascii="Calibri" w:eastAsia="Times New Roman" w:hAnsi="Calibri" w:cs="Calibri"/>
                <w:color w:val="000000"/>
              </w:rPr>
              <w:t>450</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750</w:t>
            </w:r>
          </w:p>
        </w:tc>
        <w:tc>
          <w:tcPr>
            <w:tcW w:w="2973" w:type="pct"/>
            <w:noWrap/>
            <w:vAlign w:val="center"/>
          </w:tcPr>
          <w:p w:rsidR="001C45FF" w:rsidRPr="00013EA0" w:rsidRDefault="00471058" w:rsidP="00471058">
            <w:pPr>
              <w:rPr>
                <w:rFonts w:ascii="Calibri" w:eastAsia="Times New Roman" w:hAnsi="Calibri" w:cs="Calibri"/>
                <w:color w:val="000000"/>
              </w:rPr>
            </w:pPr>
            <w:r>
              <w:rPr>
                <w:rFonts w:ascii="Calibri" w:eastAsia="Times New Roman" w:hAnsi="Calibri" w:cs="Calibri"/>
                <w:color w:val="000000"/>
              </w:rPr>
              <w:t>STANDART PUAN=(PUAN-MİN)*(4</w:t>
            </w:r>
            <w:r w:rsidR="0043790B">
              <w:rPr>
                <w:rFonts w:ascii="Calibri" w:eastAsia="Times New Roman" w:hAnsi="Calibri" w:cs="Calibri"/>
                <w:color w:val="000000"/>
              </w:rPr>
              <w:t>0/(MAK-MİN))+</w:t>
            </w:r>
            <w:r>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JAPONYA</w:t>
            </w:r>
          </w:p>
        </w:tc>
        <w:tc>
          <w:tcPr>
            <w:tcW w:w="406" w:type="pct"/>
            <w:noWrap/>
            <w:vAlign w:val="center"/>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3</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5</w:t>
            </w:r>
          </w:p>
        </w:tc>
        <w:tc>
          <w:tcPr>
            <w:tcW w:w="2973" w:type="pct"/>
            <w:noWrap/>
            <w:vAlign w:val="center"/>
          </w:tcPr>
          <w:p w:rsidR="001C45FF" w:rsidRPr="00013EA0" w:rsidRDefault="0043790B" w:rsidP="001C45FF">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PUAN=(PUAN-MİN)*(40/(MAK-MİN))+6</w:t>
            </w:r>
            <w:r>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İSPANYA (TITULO DE BACHILLER)</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10</w:t>
            </w:r>
          </w:p>
        </w:tc>
        <w:tc>
          <w:tcPr>
            <w:tcW w:w="2973" w:type="pct"/>
            <w:noWrap/>
            <w:vAlign w:val="center"/>
            <w:hideMark/>
          </w:tcPr>
          <w:p w:rsidR="001C45FF" w:rsidRPr="00013EA0" w:rsidRDefault="00471058" w:rsidP="00471058">
            <w:pPr>
              <w:rPr>
                <w:rFonts w:ascii="Calibri" w:eastAsia="Times New Roman" w:hAnsi="Calibri" w:cs="Calibri"/>
                <w:color w:val="000000"/>
              </w:rPr>
            </w:pPr>
            <w:r>
              <w:rPr>
                <w:rFonts w:ascii="Calibri" w:eastAsia="Times New Roman" w:hAnsi="Calibri" w:cs="Calibri"/>
                <w:color w:val="000000"/>
              </w:rPr>
              <w:t>STANDART PUAN=(PUAN-MİN)*(4</w:t>
            </w:r>
            <w:r w:rsidR="0043790B">
              <w:rPr>
                <w:rFonts w:ascii="Calibri" w:eastAsia="Times New Roman" w:hAnsi="Calibri" w:cs="Calibri"/>
                <w:color w:val="000000"/>
              </w:rPr>
              <w:t>0/(MAK-MİN))+</w:t>
            </w:r>
            <w:r>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ARJANTİN (TITULO DE BACHILLER)</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10</w:t>
            </w:r>
          </w:p>
        </w:tc>
        <w:tc>
          <w:tcPr>
            <w:tcW w:w="2973" w:type="pct"/>
            <w:noWrap/>
            <w:vAlign w:val="center"/>
            <w:hideMark/>
          </w:tcPr>
          <w:p w:rsidR="001C45FF" w:rsidRPr="00013EA0" w:rsidRDefault="001C45FF" w:rsidP="0043790B">
            <w:pPr>
              <w:rPr>
                <w:rFonts w:ascii="Calibri" w:eastAsia="Times New Roman" w:hAnsi="Calibri" w:cs="Calibri"/>
                <w:color w:val="000000"/>
              </w:rPr>
            </w:pPr>
            <w:r w:rsidRPr="00013EA0">
              <w:rPr>
                <w:rFonts w:ascii="Calibri" w:eastAsia="Times New Roman" w:hAnsi="Calibri" w:cs="Calibri"/>
                <w:color w:val="000000"/>
              </w:rPr>
              <w:t>STANDART PUAN=(PUAN-MİN)*(</w:t>
            </w:r>
            <w:r w:rsidR="00471058">
              <w:rPr>
                <w:rFonts w:ascii="Calibri" w:eastAsia="Times New Roman" w:hAnsi="Calibri" w:cs="Calibri"/>
                <w:color w:val="000000"/>
              </w:rPr>
              <w:t>40/(MAK-MİN))+6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MEKSİKA (BACHILLERATO)</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10</w:t>
            </w:r>
          </w:p>
        </w:tc>
        <w:tc>
          <w:tcPr>
            <w:tcW w:w="2973" w:type="pct"/>
            <w:noWrap/>
            <w:vAlign w:val="center"/>
            <w:hideMark/>
          </w:tcPr>
          <w:p w:rsidR="001C45FF" w:rsidRPr="00013EA0" w:rsidRDefault="0043790B" w:rsidP="001C45FF">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PUAN=(PUAN-MİN)*(40/(MAK-MİN))+6</w:t>
            </w:r>
            <w:r>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FİNLANDİYA</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4</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7</w:t>
            </w:r>
          </w:p>
        </w:tc>
        <w:tc>
          <w:tcPr>
            <w:tcW w:w="2973" w:type="pct"/>
            <w:noWrap/>
            <w:vAlign w:val="center"/>
            <w:hideMark/>
          </w:tcPr>
          <w:p w:rsidR="001C45FF" w:rsidRPr="00013EA0" w:rsidRDefault="0043790B" w:rsidP="001C45FF">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PUAN=(PUAN-MİN)*(40/(MAK-MİN))+6</w:t>
            </w:r>
            <w:r>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LİTVANYA</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10</w:t>
            </w:r>
          </w:p>
        </w:tc>
        <w:tc>
          <w:tcPr>
            <w:tcW w:w="2973" w:type="pct"/>
            <w:noWrap/>
            <w:vAlign w:val="center"/>
            <w:hideMark/>
          </w:tcPr>
          <w:p w:rsidR="001C45FF" w:rsidRPr="00013EA0" w:rsidRDefault="001C45FF" w:rsidP="00471058">
            <w:pPr>
              <w:rPr>
                <w:rFonts w:ascii="Calibri" w:eastAsia="Times New Roman" w:hAnsi="Calibri" w:cs="Calibri"/>
                <w:color w:val="000000"/>
              </w:rPr>
            </w:pPr>
            <w:r w:rsidRPr="00013EA0">
              <w:rPr>
                <w:rFonts w:ascii="Calibri" w:eastAsia="Times New Roman" w:hAnsi="Calibri" w:cs="Calibri"/>
                <w:color w:val="000000"/>
              </w:rPr>
              <w:t xml:space="preserve">STANDART </w:t>
            </w:r>
            <w:r w:rsidR="00471058">
              <w:rPr>
                <w:rFonts w:ascii="Calibri" w:eastAsia="Times New Roman" w:hAnsi="Calibri" w:cs="Calibri"/>
                <w:color w:val="000000"/>
              </w:rPr>
              <w:t>PUAN=(PUAN-MİN)*(4</w:t>
            </w:r>
            <w:r w:rsidR="0043790B">
              <w:rPr>
                <w:rFonts w:ascii="Calibri" w:eastAsia="Times New Roman" w:hAnsi="Calibri" w:cs="Calibri"/>
                <w:color w:val="000000"/>
              </w:rPr>
              <w:t>0/(MAK-MİN))+</w:t>
            </w:r>
            <w:r w:rsidR="00471058">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GÜNEY AFRİKA</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4</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7</w:t>
            </w:r>
          </w:p>
        </w:tc>
        <w:tc>
          <w:tcPr>
            <w:tcW w:w="2973" w:type="pct"/>
            <w:noWrap/>
            <w:vAlign w:val="center"/>
            <w:hideMark/>
          </w:tcPr>
          <w:p w:rsidR="001C45FF" w:rsidRPr="00013EA0" w:rsidRDefault="0043790B" w:rsidP="001C45FF">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PUAN=(PUAN-MİN)*(40/(MAK-MİN))+6</w:t>
            </w:r>
            <w:r>
              <w:rPr>
                <w:rFonts w:ascii="Calibri" w:eastAsia="Times New Roman" w:hAnsi="Calibri" w:cs="Calibri"/>
                <w:color w:val="000000"/>
              </w:rPr>
              <w:t>0</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GÜNEY KORE (CSAT)</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60</w:t>
            </w:r>
          </w:p>
        </w:tc>
        <w:tc>
          <w:tcPr>
            <w:tcW w:w="362"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100</w:t>
            </w:r>
          </w:p>
        </w:tc>
        <w:tc>
          <w:tcPr>
            <w:tcW w:w="2973" w:type="pct"/>
            <w:noWrap/>
            <w:vAlign w:val="center"/>
            <w:hideMark/>
          </w:tcPr>
          <w:p w:rsidR="001C45FF" w:rsidRPr="00013EA0" w:rsidRDefault="00471058" w:rsidP="001C45FF">
            <w:pPr>
              <w:rPr>
                <w:rFonts w:ascii="Calibri" w:eastAsia="Times New Roman" w:hAnsi="Calibri" w:cs="Calibri"/>
                <w:color w:val="000000"/>
              </w:rPr>
            </w:pPr>
            <w:r>
              <w:rPr>
                <w:rFonts w:ascii="Calibri" w:eastAsia="Times New Roman" w:hAnsi="Calibri" w:cs="Calibri"/>
                <w:color w:val="000000"/>
              </w:rPr>
              <w:t>STANDART PUAN=(PUAN-MİN)*(4</w:t>
            </w:r>
            <w:r w:rsidR="0043790B">
              <w:rPr>
                <w:rFonts w:ascii="Calibri" w:eastAsia="Times New Roman" w:hAnsi="Calibri" w:cs="Calibri"/>
                <w:color w:val="000000"/>
              </w:rPr>
              <w:t>0/(MAK-MİN))</w:t>
            </w:r>
            <w:r w:rsidR="00F46233">
              <w:rPr>
                <w:rFonts w:ascii="Calibri" w:eastAsia="Times New Roman" w:hAnsi="Calibri" w:cs="Calibri"/>
                <w:color w:val="000000"/>
              </w:rPr>
              <w:t>+</w:t>
            </w:r>
            <w:r>
              <w:rPr>
                <w:rFonts w:ascii="Calibri" w:eastAsia="Times New Roman" w:hAnsi="Calibri" w:cs="Calibri"/>
                <w:color w:val="000000"/>
              </w:rPr>
              <w:t>6</w:t>
            </w:r>
            <w:r w:rsidR="0043790B">
              <w:rPr>
                <w:rFonts w:ascii="Calibri" w:eastAsia="Times New Roman" w:hAnsi="Calibri" w:cs="Calibri"/>
                <w:color w:val="000000"/>
              </w:rPr>
              <w:t>0</w:t>
            </w:r>
          </w:p>
        </w:tc>
      </w:tr>
      <w:tr w:rsidR="001C45FF" w:rsidRPr="00013EA0" w:rsidTr="00AC054E">
        <w:trPr>
          <w:trHeight w:val="480"/>
        </w:trPr>
        <w:tc>
          <w:tcPr>
            <w:tcW w:w="1260"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ENDONEZYA (UJIAN NASIONAL- UN)</w:t>
            </w:r>
          </w:p>
        </w:tc>
        <w:tc>
          <w:tcPr>
            <w:tcW w:w="406" w:type="pct"/>
            <w:noWrap/>
            <w:vAlign w:val="center"/>
          </w:tcPr>
          <w:p w:rsidR="001C45FF" w:rsidRPr="00013EA0" w:rsidRDefault="006957B6" w:rsidP="001C45FF">
            <w:pPr>
              <w:rPr>
                <w:rFonts w:ascii="Calibri" w:eastAsia="Times New Roman" w:hAnsi="Calibri" w:cs="Calibri"/>
                <w:color w:val="000000"/>
              </w:rPr>
            </w:pPr>
            <w:r>
              <w:rPr>
                <w:rFonts w:ascii="Calibri" w:eastAsia="Times New Roman" w:hAnsi="Calibri" w:cs="Calibri"/>
              </w:rPr>
              <w:t>6</w:t>
            </w:r>
            <w:r w:rsidR="001C45FF">
              <w:rPr>
                <w:rFonts w:ascii="Calibri" w:eastAsia="Times New Roman" w:hAnsi="Calibri" w:cs="Calibri"/>
              </w:rPr>
              <w:t>0</w:t>
            </w:r>
          </w:p>
        </w:tc>
        <w:tc>
          <w:tcPr>
            <w:tcW w:w="362"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rPr>
              <w:t>100</w:t>
            </w:r>
          </w:p>
        </w:tc>
        <w:tc>
          <w:tcPr>
            <w:tcW w:w="2973" w:type="pct"/>
            <w:noWrap/>
            <w:vAlign w:val="center"/>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rPr>
              <w:t>STANDART PUAN=PUAN</w:t>
            </w:r>
          </w:p>
        </w:tc>
      </w:tr>
      <w:tr w:rsidR="001C45FF" w:rsidRPr="00013EA0" w:rsidTr="00AC054E">
        <w:trPr>
          <w:trHeight w:val="480"/>
        </w:trPr>
        <w:tc>
          <w:tcPr>
            <w:tcW w:w="1260"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VİETNAM</w:t>
            </w:r>
          </w:p>
        </w:tc>
        <w:tc>
          <w:tcPr>
            <w:tcW w:w="406" w:type="pct"/>
            <w:noWrap/>
            <w:vAlign w:val="center"/>
            <w:hideMark/>
          </w:tcPr>
          <w:p w:rsidR="001C45FF" w:rsidRPr="00013EA0" w:rsidRDefault="006957B6" w:rsidP="001C45FF">
            <w:pPr>
              <w:rPr>
                <w:rFonts w:ascii="Calibri" w:eastAsia="Times New Roman" w:hAnsi="Calibri" w:cs="Calibri"/>
                <w:color w:val="000000"/>
              </w:rPr>
            </w:pPr>
            <w:r>
              <w:rPr>
                <w:rFonts w:ascii="Calibri" w:eastAsia="Times New Roman" w:hAnsi="Calibri" w:cs="Calibri"/>
                <w:color w:val="000000"/>
              </w:rPr>
              <w:t>6</w:t>
            </w:r>
          </w:p>
        </w:tc>
        <w:tc>
          <w:tcPr>
            <w:tcW w:w="362" w:type="pct"/>
            <w:noWrap/>
            <w:vAlign w:val="center"/>
            <w:hideMark/>
          </w:tcPr>
          <w:p w:rsidR="001C45FF" w:rsidRPr="00013EA0" w:rsidRDefault="001C45FF" w:rsidP="001C45FF">
            <w:pPr>
              <w:rPr>
                <w:rFonts w:ascii="Calibri" w:eastAsia="Times New Roman" w:hAnsi="Calibri" w:cs="Calibri"/>
                <w:color w:val="000000"/>
              </w:rPr>
            </w:pPr>
            <w:r w:rsidRPr="00013EA0">
              <w:rPr>
                <w:rFonts w:ascii="Calibri" w:eastAsia="Times New Roman" w:hAnsi="Calibri" w:cs="Calibri"/>
                <w:color w:val="000000"/>
              </w:rPr>
              <w:t>10</w:t>
            </w:r>
          </w:p>
        </w:tc>
        <w:tc>
          <w:tcPr>
            <w:tcW w:w="2973" w:type="pct"/>
            <w:noWrap/>
            <w:vAlign w:val="center"/>
            <w:hideMark/>
          </w:tcPr>
          <w:p w:rsidR="001C45FF" w:rsidRPr="00013EA0" w:rsidRDefault="0043790B" w:rsidP="0043790B">
            <w:pPr>
              <w:rPr>
                <w:rFonts w:ascii="Calibri" w:eastAsia="Times New Roman" w:hAnsi="Calibri" w:cs="Calibri"/>
                <w:color w:val="000000"/>
              </w:rPr>
            </w:pPr>
            <w:r>
              <w:rPr>
                <w:rFonts w:ascii="Calibri" w:eastAsia="Times New Roman" w:hAnsi="Calibri" w:cs="Calibri"/>
                <w:color w:val="000000"/>
              </w:rPr>
              <w:t xml:space="preserve">STANDART </w:t>
            </w:r>
            <w:r w:rsidR="00471058">
              <w:rPr>
                <w:rFonts w:ascii="Calibri" w:eastAsia="Times New Roman" w:hAnsi="Calibri" w:cs="Calibri"/>
                <w:color w:val="000000"/>
              </w:rPr>
              <w:t>PUAN=(PUAN-MİN)*(40/(MAK-MİN))+6</w:t>
            </w:r>
            <w:r>
              <w:rPr>
                <w:rFonts w:ascii="Calibri" w:eastAsia="Times New Roman" w:hAnsi="Calibri" w:cs="Calibri"/>
                <w:color w:val="000000"/>
              </w:rPr>
              <w:t>0</w:t>
            </w:r>
          </w:p>
        </w:tc>
      </w:tr>
    </w:tbl>
    <w:p w:rsidR="00013EA0" w:rsidRPr="00013EA0" w:rsidRDefault="00013EA0" w:rsidP="00013EA0">
      <w:pPr>
        <w:widowControl w:val="0"/>
        <w:spacing w:after="0" w:line="220" w:lineRule="exact"/>
        <w:rPr>
          <w:rFonts w:ascii="Calibri" w:eastAsia="Calibri" w:hAnsi="Calibri" w:cs="Calibri"/>
          <w:color w:val="000000"/>
          <w:lang w:eastAsia="tr-TR" w:bidi="tr-TR"/>
        </w:rPr>
      </w:pPr>
    </w:p>
    <w:p w:rsidR="00204979" w:rsidRDefault="00F46233" w:rsidP="00F46233">
      <w:pPr>
        <w:spacing w:before="6"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MİN: </w:t>
      </w:r>
      <w:r w:rsidR="00471058">
        <w:rPr>
          <w:rFonts w:ascii="Times New Roman" w:eastAsia="Times New Roman" w:hAnsi="Times New Roman" w:cs="Times New Roman"/>
          <w:color w:val="000000"/>
          <w:sz w:val="24"/>
          <w:szCs w:val="24"/>
          <w:lang w:eastAsia="tr-TR"/>
        </w:rPr>
        <w:t>İlgili</w:t>
      </w:r>
      <w:r>
        <w:rPr>
          <w:rFonts w:ascii="Times New Roman" w:eastAsia="Times New Roman" w:hAnsi="Times New Roman" w:cs="Times New Roman"/>
          <w:color w:val="000000"/>
          <w:sz w:val="24"/>
          <w:szCs w:val="24"/>
          <w:lang w:eastAsia="tr-TR"/>
        </w:rPr>
        <w:t xml:space="preserve"> sınav/diploma türüne göre kabul edilecek asgari puanı temsil eder.</w:t>
      </w:r>
    </w:p>
    <w:p w:rsidR="00F46233" w:rsidRPr="00431C8F" w:rsidRDefault="00471058" w:rsidP="00F46233">
      <w:pPr>
        <w:spacing w:before="6"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MAK: İlgili</w:t>
      </w:r>
      <w:r w:rsidR="00F46233">
        <w:rPr>
          <w:rFonts w:ascii="Times New Roman" w:eastAsia="Times New Roman" w:hAnsi="Times New Roman" w:cs="Times New Roman"/>
          <w:color w:val="000000"/>
          <w:sz w:val="24"/>
          <w:szCs w:val="24"/>
          <w:lang w:eastAsia="tr-TR"/>
        </w:rPr>
        <w:t xml:space="preserve"> sınav/diploma türünde alınacak en yüksek puanı temsil eder.</w:t>
      </w:r>
    </w:p>
    <w:p w:rsidR="00F46233" w:rsidRDefault="00F46233" w:rsidP="00F46233">
      <w:pPr>
        <w:spacing w:after="0"/>
        <w:rPr>
          <w:rFonts w:ascii="Times New Roman" w:hAnsi="Times New Roman" w:cs="Times New Roman"/>
          <w:sz w:val="24"/>
          <w:szCs w:val="24"/>
        </w:rPr>
      </w:pPr>
      <w:r>
        <w:rPr>
          <w:rFonts w:ascii="Times New Roman" w:hAnsi="Times New Roman" w:cs="Times New Roman"/>
          <w:sz w:val="24"/>
          <w:szCs w:val="24"/>
        </w:rPr>
        <w:t>PUAN: Adayın MIN ve MAK puanlar arasında elde ettiği ve YTÜ’ye sunduğu puanı</w:t>
      </w:r>
      <w:r w:rsidR="00471058">
        <w:rPr>
          <w:rFonts w:ascii="Times New Roman" w:hAnsi="Times New Roman" w:cs="Times New Roman"/>
          <w:sz w:val="24"/>
          <w:szCs w:val="24"/>
        </w:rPr>
        <w:t>nı</w:t>
      </w:r>
      <w:r>
        <w:rPr>
          <w:rFonts w:ascii="Times New Roman" w:hAnsi="Times New Roman" w:cs="Times New Roman"/>
          <w:sz w:val="24"/>
          <w:szCs w:val="24"/>
        </w:rPr>
        <w:t xml:space="preserve"> gösterir.</w:t>
      </w:r>
    </w:p>
    <w:p w:rsidR="00F46233" w:rsidRDefault="00F46233" w:rsidP="00F46233">
      <w:pPr>
        <w:spacing w:after="0"/>
        <w:rPr>
          <w:rFonts w:ascii="Times New Roman" w:hAnsi="Times New Roman" w:cs="Times New Roman"/>
          <w:sz w:val="24"/>
          <w:szCs w:val="24"/>
        </w:rPr>
      </w:pPr>
      <w:r>
        <w:rPr>
          <w:rFonts w:ascii="Times New Roman" w:hAnsi="Times New Roman" w:cs="Times New Roman"/>
          <w:sz w:val="24"/>
          <w:szCs w:val="24"/>
        </w:rPr>
        <w:t>STANDART PUAN: Adayın elde ettiği puanın 100’lük sisteme adapte edilmiş halidir.</w:t>
      </w:r>
    </w:p>
    <w:p w:rsidR="001339BD" w:rsidRPr="00204979" w:rsidRDefault="001339BD" w:rsidP="00F46233">
      <w:pPr>
        <w:spacing w:after="0" w:line="240" w:lineRule="auto"/>
        <w:jc w:val="both"/>
        <w:rPr>
          <w:rFonts w:ascii="Times New Roman" w:hAnsi="Times New Roman" w:cs="Times New Roman"/>
          <w:sz w:val="24"/>
          <w:szCs w:val="24"/>
        </w:rPr>
      </w:pPr>
    </w:p>
    <w:sectPr w:rsidR="001339BD" w:rsidRPr="00204979" w:rsidSect="004201B8">
      <w:headerReference w:type="even" r:id="rId23"/>
      <w:headerReference w:type="default" r:id="rId24"/>
      <w:footerReference w:type="even" r:id="rId25"/>
      <w:footerReference w:type="default" r:id="rId26"/>
      <w:headerReference w:type="first" r:id="rId27"/>
      <w:footerReference w:type="first" r:id="rId28"/>
      <w:pgSz w:w="11906" w:h="16838"/>
      <w:pgMar w:top="1191" w:right="1191" w:bottom="1191" w:left="119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4700B" w16cex:dateUtc="2020-12-28T11:54:00Z"/>
  <w16cex:commentExtensible w16cex:durableId="23939FF5" w16cex:dateUtc="2020-12-27T21:06:00Z"/>
  <w16cex:commentExtensible w16cex:durableId="2393A0A2" w16cex:dateUtc="2020-12-27T21:09:00Z"/>
  <w16cex:commentExtensible w16cex:durableId="2393A0CC" w16cex:dateUtc="2020-12-27T21:09:00Z"/>
  <w16cex:commentExtensible w16cex:durableId="2393A3D3" w16cex:dateUtc="2020-12-27T21:22:00Z"/>
  <w16cex:commentExtensible w16cex:durableId="2393A470" w16cex:dateUtc="2020-12-27T21:25:00Z"/>
  <w16cex:commentExtensible w16cex:durableId="2393A492" w16cex:dateUtc="2020-12-27T21:25:00Z"/>
  <w16cex:commentExtensible w16cex:durableId="2393A4CE" w16cex:dateUtc="2020-12-27T21:25:00Z"/>
  <w16cex:commentExtensible w16cex:durableId="2393A4CD" w16cex:dateUtc="2020-12-27T21:25:00Z"/>
  <w16cex:commentExtensible w16cex:durableId="2393A7B2" w16cex:dateUtc="2020-12-27T21:39:00Z"/>
  <w16cex:commentExtensible w16cex:durableId="23946B55" w16cex:dateUtc="2020-12-28T11:33:00Z"/>
  <w16cex:commentExtensible w16cex:durableId="23946C28" w16cex:dateUtc="2020-12-28T11:37:00Z"/>
  <w16cex:commentExtensible w16cex:durableId="2393AB56" w16cex:dateUtc="2020-12-27T21:54:00Z"/>
  <w16cex:commentExtensible w16cex:durableId="23946D67" w16cex:dateUtc="2020-12-28T11:42:00Z"/>
  <w16cex:commentExtensible w16cex:durableId="2393B068" w16cex:dateUtc="2020-12-27T22:16:00Z"/>
  <w16cex:commentExtensible w16cex:durableId="2393B266" w16cex:dateUtc="2020-12-27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F33491" w16cid:durableId="2394700B"/>
  <w16cid:commentId w16cid:paraId="38FDF61D" w16cid:durableId="23939FF5"/>
  <w16cid:commentId w16cid:paraId="1809D391" w16cid:durableId="2393A0A2"/>
  <w16cid:commentId w16cid:paraId="5AB53B1A" w16cid:durableId="2393A0CC"/>
  <w16cid:commentId w16cid:paraId="4FF03CFB" w16cid:durableId="2393A3D3"/>
  <w16cid:commentId w16cid:paraId="434FB164" w16cid:durableId="2393A470"/>
  <w16cid:commentId w16cid:paraId="5DF83722" w16cid:durableId="2393A492"/>
  <w16cid:commentId w16cid:paraId="01CA6468" w16cid:durableId="2393A4CE"/>
  <w16cid:commentId w16cid:paraId="4C7A98D6" w16cid:durableId="2393A4CD"/>
  <w16cid:commentId w16cid:paraId="6A6E4B76" w16cid:durableId="2393A7B2"/>
  <w16cid:commentId w16cid:paraId="50D10221" w16cid:durableId="23946B55"/>
  <w16cid:commentId w16cid:paraId="246AA4A1" w16cid:durableId="23946C28"/>
  <w16cid:commentId w16cid:paraId="3BB28CF2" w16cid:durableId="2393AB56"/>
  <w16cid:commentId w16cid:paraId="56A5AEA0" w16cid:durableId="23946D67"/>
  <w16cid:commentId w16cid:paraId="6CD864AC" w16cid:durableId="2393B068"/>
  <w16cid:commentId w16cid:paraId="7B9C4C24" w16cid:durableId="2393B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4B1" w:rsidRDefault="00D434B1" w:rsidP="00F50F0E">
      <w:pPr>
        <w:spacing w:after="0" w:line="240" w:lineRule="auto"/>
      </w:pPr>
      <w:r>
        <w:separator/>
      </w:r>
    </w:p>
  </w:endnote>
  <w:endnote w:type="continuationSeparator" w:id="0">
    <w:p w:rsidR="00D434B1" w:rsidRDefault="00D434B1" w:rsidP="00F5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Mehtap_DIN Medium">
    <w:altName w:val="Times New Roman"/>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Verdana">
    <w:altName w:val="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Altbilgi"/>
    </w:pPr>
    <w:r>
      <w:t>Doküman No: YÖ-025; Revizyon Tarihi: 12.01.2021; Revizyon No: 05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4B1" w:rsidRDefault="00D434B1" w:rsidP="00F50F0E">
      <w:pPr>
        <w:spacing w:after="0" w:line="240" w:lineRule="auto"/>
      </w:pPr>
      <w:r>
        <w:separator/>
      </w:r>
    </w:p>
  </w:footnote>
  <w:footnote w:type="continuationSeparator" w:id="0">
    <w:p w:rsidR="00D434B1" w:rsidRDefault="00D434B1" w:rsidP="00F5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0E" w:rsidRDefault="00F50F0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526DB"/>
    <w:multiLevelType w:val="multilevel"/>
    <w:tmpl w:val="D74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61062"/>
    <w:multiLevelType w:val="hybridMultilevel"/>
    <w:tmpl w:val="C0AE5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805EB3"/>
    <w:multiLevelType w:val="hybridMultilevel"/>
    <w:tmpl w:val="5490A8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8CE06EA"/>
    <w:multiLevelType w:val="hybridMultilevel"/>
    <w:tmpl w:val="CABC34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A424291"/>
    <w:multiLevelType w:val="hybridMultilevel"/>
    <w:tmpl w:val="90662B1A"/>
    <w:lvl w:ilvl="0" w:tplc="711CB1C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E713E6D"/>
    <w:multiLevelType w:val="hybridMultilevel"/>
    <w:tmpl w:val="85266B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89A7AFD"/>
    <w:multiLevelType w:val="hybridMultilevel"/>
    <w:tmpl w:val="D74C16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D9622B"/>
    <w:multiLevelType w:val="hybridMultilevel"/>
    <w:tmpl w:val="7D7C63DE"/>
    <w:lvl w:ilvl="0" w:tplc="B310FA4C">
      <w:start w:val="1"/>
      <w:numFmt w:val="lowerLetter"/>
      <w:lvlText w:val="(%1)"/>
      <w:lvlJc w:val="left"/>
      <w:pPr>
        <w:ind w:left="720" w:hanging="7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79C12233"/>
    <w:multiLevelType w:val="hybridMultilevel"/>
    <w:tmpl w:val="D20C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BD152F3"/>
    <w:multiLevelType w:val="hybridMultilevel"/>
    <w:tmpl w:val="B7420C38"/>
    <w:lvl w:ilvl="0" w:tplc="959E4E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7"/>
  </w:num>
  <w:num w:numId="6">
    <w:abstractNumId w:val="0"/>
  </w:num>
  <w:num w:numId="7">
    <w:abstractNumId w:val="4"/>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BD"/>
    <w:rsid w:val="000105D2"/>
    <w:rsid w:val="00013EA0"/>
    <w:rsid w:val="00020846"/>
    <w:rsid w:val="00024120"/>
    <w:rsid w:val="00074B69"/>
    <w:rsid w:val="00084924"/>
    <w:rsid w:val="00087EFA"/>
    <w:rsid w:val="000A3185"/>
    <w:rsid w:val="000C3902"/>
    <w:rsid w:val="00107ADC"/>
    <w:rsid w:val="00107E7C"/>
    <w:rsid w:val="0011262F"/>
    <w:rsid w:val="00114DD5"/>
    <w:rsid w:val="001339BD"/>
    <w:rsid w:val="001356E7"/>
    <w:rsid w:val="00136BBF"/>
    <w:rsid w:val="001460B0"/>
    <w:rsid w:val="0018418C"/>
    <w:rsid w:val="001C45FF"/>
    <w:rsid w:val="001F2B4D"/>
    <w:rsid w:val="001F5E5E"/>
    <w:rsid w:val="00204979"/>
    <w:rsid w:val="00211C7A"/>
    <w:rsid w:val="00221D8E"/>
    <w:rsid w:val="00223917"/>
    <w:rsid w:val="00240ECD"/>
    <w:rsid w:val="00242556"/>
    <w:rsid w:val="002962C3"/>
    <w:rsid w:val="00297A46"/>
    <w:rsid w:val="002A0F52"/>
    <w:rsid w:val="002D5C12"/>
    <w:rsid w:val="002E56F8"/>
    <w:rsid w:val="002F4F9F"/>
    <w:rsid w:val="002F640D"/>
    <w:rsid w:val="003321A3"/>
    <w:rsid w:val="003332ED"/>
    <w:rsid w:val="0035336F"/>
    <w:rsid w:val="00366775"/>
    <w:rsid w:val="0037056A"/>
    <w:rsid w:val="003844BC"/>
    <w:rsid w:val="003D1C42"/>
    <w:rsid w:val="003D3363"/>
    <w:rsid w:val="003D3EEC"/>
    <w:rsid w:val="003D65E4"/>
    <w:rsid w:val="003F0D3D"/>
    <w:rsid w:val="004201B8"/>
    <w:rsid w:val="00424021"/>
    <w:rsid w:val="00431C8F"/>
    <w:rsid w:val="0043461C"/>
    <w:rsid w:val="0043790B"/>
    <w:rsid w:val="00453742"/>
    <w:rsid w:val="00471058"/>
    <w:rsid w:val="004A169D"/>
    <w:rsid w:val="004A44CE"/>
    <w:rsid w:val="004B2C68"/>
    <w:rsid w:val="004D245E"/>
    <w:rsid w:val="004D3A11"/>
    <w:rsid w:val="004F2D24"/>
    <w:rsid w:val="00500594"/>
    <w:rsid w:val="00524248"/>
    <w:rsid w:val="0053202A"/>
    <w:rsid w:val="0056592F"/>
    <w:rsid w:val="00593032"/>
    <w:rsid w:val="0059390D"/>
    <w:rsid w:val="00593BB4"/>
    <w:rsid w:val="005B2A35"/>
    <w:rsid w:val="005D0DB5"/>
    <w:rsid w:val="005D33D3"/>
    <w:rsid w:val="005F2E9A"/>
    <w:rsid w:val="00604E8F"/>
    <w:rsid w:val="006126AD"/>
    <w:rsid w:val="0061355E"/>
    <w:rsid w:val="006170C8"/>
    <w:rsid w:val="00675C02"/>
    <w:rsid w:val="00680719"/>
    <w:rsid w:val="00693614"/>
    <w:rsid w:val="006957B6"/>
    <w:rsid w:val="0069662E"/>
    <w:rsid w:val="00696E05"/>
    <w:rsid w:val="006A1E5B"/>
    <w:rsid w:val="006C54F8"/>
    <w:rsid w:val="006E5B61"/>
    <w:rsid w:val="00711F9F"/>
    <w:rsid w:val="0071229A"/>
    <w:rsid w:val="007246E8"/>
    <w:rsid w:val="0073136D"/>
    <w:rsid w:val="00744CD1"/>
    <w:rsid w:val="00751264"/>
    <w:rsid w:val="00754CCC"/>
    <w:rsid w:val="00767C40"/>
    <w:rsid w:val="00772192"/>
    <w:rsid w:val="00776868"/>
    <w:rsid w:val="00780312"/>
    <w:rsid w:val="007A6E90"/>
    <w:rsid w:val="007E0E0B"/>
    <w:rsid w:val="007E56E1"/>
    <w:rsid w:val="008007AB"/>
    <w:rsid w:val="00804CCA"/>
    <w:rsid w:val="0080673A"/>
    <w:rsid w:val="008070B2"/>
    <w:rsid w:val="00846F00"/>
    <w:rsid w:val="00853B14"/>
    <w:rsid w:val="00855ECE"/>
    <w:rsid w:val="00867851"/>
    <w:rsid w:val="00873F38"/>
    <w:rsid w:val="008B6DD5"/>
    <w:rsid w:val="008C1594"/>
    <w:rsid w:val="008C596A"/>
    <w:rsid w:val="00910BE4"/>
    <w:rsid w:val="00914620"/>
    <w:rsid w:val="0092373F"/>
    <w:rsid w:val="00932100"/>
    <w:rsid w:val="009577A5"/>
    <w:rsid w:val="00960EFE"/>
    <w:rsid w:val="009645F9"/>
    <w:rsid w:val="009A7F61"/>
    <w:rsid w:val="009B0C46"/>
    <w:rsid w:val="009B6CBC"/>
    <w:rsid w:val="009E288F"/>
    <w:rsid w:val="009E549D"/>
    <w:rsid w:val="009F32A7"/>
    <w:rsid w:val="009F5414"/>
    <w:rsid w:val="009F709E"/>
    <w:rsid w:val="00A14F1C"/>
    <w:rsid w:val="00A251C8"/>
    <w:rsid w:val="00A27D94"/>
    <w:rsid w:val="00A35ED7"/>
    <w:rsid w:val="00A369C2"/>
    <w:rsid w:val="00A56170"/>
    <w:rsid w:val="00A75D1F"/>
    <w:rsid w:val="00A85304"/>
    <w:rsid w:val="00A948D0"/>
    <w:rsid w:val="00A96447"/>
    <w:rsid w:val="00AA1ECF"/>
    <w:rsid w:val="00AA6401"/>
    <w:rsid w:val="00AB0269"/>
    <w:rsid w:val="00AC054E"/>
    <w:rsid w:val="00AD1E4E"/>
    <w:rsid w:val="00AF2A98"/>
    <w:rsid w:val="00B027A8"/>
    <w:rsid w:val="00B066B0"/>
    <w:rsid w:val="00B34DE0"/>
    <w:rsid w:val="00B56DF7"/>
    <w:rsid w:val="00B627A5"/>
    <w:rsid w:val="00B706C0"/>
    <w:rsid w:val="00B73D2A"/>
    <w:rsid w:val="00B82DDF"/>
    <w:rsid w:val="00BA0FA5"/>
    <w:rsid w:val="00BB50C0"/>
    <w:rsid w:val="00BD1133"/>
    <w:rsid w:val="00BD457A"/>
    <w:rsid w:val="00BE3957"/>
    <w:rsid w:val="00BE7B41"/>
    <w:rsid w:val="00C036D7"/>
    <w:rsid w:val="00C03A37"/>
    <w:rsid w:val="00C22202"/>
    <w:rsid w:val="00C30E6E"/>
    <w:rsid w:val="00C52F25"/>
    <w:rsid w:val="00C738ED"/>
    <w:rsid w:val="00C97BDE"/>
    <w:rsid w:val="00CA7C8C"/>
    <w:rsid w:val="00CF30C6"/>
    <w:rsid w:val="00D02DDB"/>
    <w:rsid w:val="00D05703"/>
    <w:rsid w:val="00D354C0"/>
    <w:rsid w:val="00D434B1"/>
    <w:rsid w:val="00D43F48"/>
    <w:rsid w:val="00D44F5A"/>
    <w:rsid w:val="00D47538"/>
    <w:rsid w:val="00D65A0C"/>
    <w:rsid w:val="00D95983"/>
    <w:rsid w:val="00DB0D02"/>
    <w:rsid w:val="00DE3A89"/>
    <w:rsid w:val="00DE474A"/>
    <w:rsid w:val="00DE5279"/>
    <w:rsid w:val="00DE5C8F"/>
    <w:rsid w:val="00E24E3D"/>
    <w:rsid w:val="00E27B89"/>
    <w:rsid w:val="00E44CE3"/>
    <w:rsid w:val="00E46C30"/>
    <w:rsid w:val="00E62A7A"/>
    <w:rsid w:val="00E67B36"/>
    <w:rsid w:val="00E74448"/>
    <w:rsid w:val="00E8140E"/>
    <w:rsid w:val="00E93889"/>
    <w:rsid w:val="00EB272F"/>
    <w:rsid w:val="00EB5BC3"/>
    <w:rsid w:val="00EB7C43"/>
    <w:rsid w:val="00ED1AB0"/>
    <w:rsid w:val="00F14B4E"/>
    <w:rsid w:val="00F23D3D"/>
    <w:rsid w:val="00F25E1E"/>
    <w:rsid w:val="00F41D9D"/>
    <w:rsid w:val="00F46233"/>
    <w:rsid w:val="00F50F0E"/>
    <w:rsid w:val="00F63406"/>
    <w:rsid w:val="00F94856"/>
    <w:rsid w:val="00FC62C1"/>
    <w:rsid w:val="00FF3E57"/>
    <w:rsid w:val="00FF4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B06BB-2FFA-4A4E-AE4E-DF1AD83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9BD"/>
    <w:rPr>
      <w:rFonts w:ascii="Tahoma" w:hAnsi="Tahoma" w:cs="Tahoma"/>
      <w:sz w:val="16"/>
      <w:szCs w:val="16"/>
    </w:rPr>
  </w:style>
  <w:style w:type="numbering" w:customStyle="1" w:styleId="ListeYok1">
    <w:name w:val="Liste Yok1"/>
    <w:next w:val="ListeYok"/>
    <w:uiPriority w:val="99"/>
    <w:semiHidden/>
    <w:unhideWhenUsed/>
    <w:rsid w:val="001339BD"/>
  </w:style>
  <w:style w:type="paragraph" w:styleId="ListeParagraf">
    <w:name w:val="List Paragraph"/>
    <w:basedOn w:val="Normal"/>
    <w:uiPriority w:val="34"/>
    <w:qFormat/>
    <w:rsid w:val="001339BD"/>
    <w:pPr>
      <w:ind w:left="720"/>
      <w:contextualSpacing/>
    </w:pPr>
  </w:style>
  <w:style w:type="character" w:styleId="Gl">
    <w:name w:val="Strong"/>
    <w:basedOn w:val="VarsaylanParagrafYazTipi"/>
    <w:uiPriority w:val="22"/>
    <w:qFormat/>
    <w:rsid w:val="00107E7C"/>
    <w:rPr>
      <w:b/>
      <w:bCs/>
    </w:rPr>
  </w:style>
  <w:style w:type="paragraph" w:styleId="NormalWeb">
    <w:name w:val="Normal (Web)"/>
    <w:basedOn w:val="Normal"/>
    <w:uiPriority w:val="99"/>
    <w:semiHidden/>
    <w:unhideWhenUsed/>
    <w:rsid w:val="00ED1AB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13EA0"/>
    <w:pPr>
      <w:widowControl w:val="0"/>
      <w:spacing w:after="0" w:line="240" w:lineRule="auto"/>
    </w:pPr>
    <w:rPr>
      <w:rFonts w:ascii="Microsoft Sans Serif" w:eastAsia="Microsoft Sans Serif" w:hAnsi="Microsoft Sans Serif" w:cs="Microsoft Sans Serif"/>
      <w:sz w:val="24"/>
      <w:szCs w:val="24"/>
      <w:lang w:eastAsia="tr-TR" w:bidi="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ortabaslk">
    <w:name w:val="2-ortabaslk"/>
    <w:basedOn w:val="Normal"/>
    <w:rsid w:val="00A561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7BDE"/>
    <w:rPr>
      <w:sz w:val="16"/>
      <w:szCs w:val="16"/>
    </w:rPr>
  </w:style>
  <w:style w:type="paragraph" w:styleId="AklamaMetni">
    <w:name w:val="annotation text"/>
    <w:basedOn w:val="Normal"/>
    <w:link w:val="AklamaMetniChar"/>
    <w:uiPriority w:val="99"/>
    <w:unhideWhenUsed/>
    <w:rsid w:val="00C97BDE"/>
    <w:pPr>
      <w:spacing w:line="240" w:lineRule="auto"/>
    </w:pPr>
    <w:rPr>
      <w:sz w:val="20"/>
      <w:szCs w:val="20"/>
    </w:rPr>
  </w:style>
  <w:style w:type="character" w:customStyle="1" w:styleId="AklamaMetniChar">
    <w:name w:val="Açıklama Metni Char"/>
    <w:basedOn w:val="VarsaylanParagrafYazTipi"/>
    <w:link w:val="AklamaMetni"/>
    <w:uiPriority w:val="99"/>
    <w:rsid w:val="00C97BDE"/>
    <w:rPr>
      <w:sz w:val="20"/>
      <w:szCs w:val="20"/>
    </w:rPr>
  </w:style>
  <w:style w:type="paragraph" w:styleId="AklamaKonusu">
    <w:name w:val="annotation subject"/>
    <w:basedOn w:val="AklamaMetni"/>
    <w:next w:val="AklamaMetni"/>
    <w:link w:val="AklamaKonusuChar"/>
    <w:uiPriority w:val="99"/>
    <w:semiHidden/>
    <w:unhideWhenUsed/>
    <w:rsid w:val="00C97BDE"/>
    <w:rPr>
      <w:b/>
      <w:bCs/>
    </w:rPr>
  </w:style>
  <w:style w:type="character" w:customStyle="1" w:styleId="AklamaKonusuChar">
    <w:name w:val="Açıklama Konusu Char"/>
    <w:basedOn w:val="AklamaMetniChar"/>
    <w:link w:val="AklamaKonusu"/>
    <w:uiPriority w:val="99"/>
    <w:semiHidden/>
    <w:rsid w:val="00C97BDE"/>
    <w:rPr>
      <w:b/>
      <w:bCs/>
      <w:sz w:val="20"/>
      <w:szCs w:val="20"/>
    </w:rPr>
  </w:style>
  <w:style w:type="paragraph" w:styleId="stbilgi">
    <w:name w:val="header"/>
    <w:basedOn w:val="Normal"/>
    <w:link w:val="stbilgiChar"/>
    <w:uiPriority w:val="99"/>
    <w:unhideWhenUsed/>
    <w:rsid w:val="00F50F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0F0E"/>
  </w:style>
  <w:style w:type="paragraph" w:styleId="Altbilgi">
    <w:name w:val="footer"/>
    <w:basedOn w:val="Normal"/>
    <w:link w:val="AltbilgiChar"/>
    <w:uiPriority w:val="99"/>
    <w:unhideWhenUsed/>
    <w:rsid w:val="00F50F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0F0E"/>
  </w:style>
  <w:style w:type="paragraph" w:styleId="AralkYok">
    <w:name w:val="No Spacing"/>
    <w:uiPriority w:val="1"/>
    <w:qFormat/>
    <w:rsid w:val="00184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992351">
      <w:bodyDiv w:val="1"/>
      <w:marLeft w:val="0"/>
      <w:marRight w:val="0"/>
      <w:marTop w:val="0"/>
      <w:marBottom w:val="0"/>
      <w:divBdr>
        <w:top w:val="none" w:sz="0" w:space="0" w:color="auto"/>
        <w:left w:val="none" w:sz="0" w:space="0" w:color="auto"/>
        <w:bottom w:val="none" w:sz="0" w:space="0" w:color="auto"/>
        <w:right w:val="none" w:sz="0" w:space="0" w:color="auto"/>
      </w:divBdr>
    </w:div>
    <w:div w:id="1443987348">
      <w:bodyDiv w:val="1"/>
      <w:marLeft w:val="0"/>
      <w:marRight w:val="0"/>
      <w:marTop w:val="0"/>
      <w:marBottom w:val="0"/>
      <w:divBdr>
        <w:top w:val="none" w:sz="0" w:space="0" w:color="auto"/>
        <w:left w:val="none" w:sz="0" w:space="0" w:color="auto"/>
        <w:bottom w:val="none" w:sz="0" w:space="0" w:color="auto"/>
        <w:right w:val="none" w:sz="0" w:space="0" w:color="auto"/>
      </w:divBdr>
    </w:div>
    <w:div w:id="1885869238">
      <w:bodyDiv w:val="1"/>
      <w:marLeft w:val="0"/>
      <w:marRight w:val="0"/>
      <w:marTop w:val="0"/>
      <w:marBottom w:val="0"/>
      <w:divBdr>
        <w:top w:val="none" w:sz="0" w:space="0" w:color="auto"/>
        <w:left w:val="none" w:sz="0" w:space="0" w:color="auto"/>
        <w:bottom w:val="none" w:sz="0" w:space="0" w:color="auto"/>
        <w:right w:val="none" w:sz="0" w:space="0" w:color="auto"/>
      </w:divBdr>
      <w:divsChild>
        <w:div w:id="78597003">
          <w:marLeft w:val="0"/>
          <w:marRight w:val="0"/>
          <w:marTop w:val="0"/>
          <w:marBottom w:val="0"/>
          <w:divBdr>
            <w:top w:val="none" w:sz="0" w:space="0" w:color="auto"/>
            <w:left w:val="none" w:sz="0" w:space="0" w:color="auto"/>
            <w:bottom w:val="none" w:sz="0" w:space="0" w:color="auto"/>
            <w:right w:val="none" w:sz="0" w:space="0" w:color="auto"/>
          </w:divBdr>
        </w:div>
        <w:div w:id="1032994000">
          <w:marLeft w:val="0"/>
          <w:marRight w:val="0"/>
          <w:marTop w:val="0"/>
          <w:marBottom w:val="0"/>
          <w:divBdr>
            <w:top w:val="none" w:sz="0" w:space="0" w:color="auto"/>
            <w:left w:val="none" w:sz="0" w:space="0" w:color="auto"/>
            <w:bottom w:val="none" w:sz="0" w:space="0" w:color="auto"/>
            <w:right w:val="none" w:sz="0" w:space="0" w:color="auto"/>
          </w:divBdr>
        </w:div>
        <w:div w:id="307514149">
          <w:marLeft w:val="0"/>
          <w:marRight w:val="0"/>
          <w:marTop w:val="0"/>
          <w:marBottom w:val="0"/>
          <w:divBdr>
            <w:top w:val="none" w:sz="0" w:space="0" w:color="auto"/>
            <w:left w:val="none" w:sz="0" w:space="0" w:color="auto"/>
            <w:bottom w:val="none" w:sz="0" w:space="0" w:color="auto"/>
            <w:right w:val="none" w:sz="0" w:space="0" w:color="auto"/>
          </w:divBdr>
        </w:div>
      </w:divsChild>
    </w:div>
    <w:div w:id="1934432346">
      <w:bodyDiv w:val="1"/>
      <w:marLeft w:val="0"/>
      <w:marRight w:val="0"/>
      <w:marTop w:val="0"/>
      <w:marBottom w:val="0"/>
      <w:divBdr>
        <w:top w:val="none" w:sz="0" w:space="0" w:color="auto"/>
        <w:left w:val="none" w:sz="0" w:space="0" w:color="auto"/>
        <w:bottom w:val="none" w:sz="0" w:space="0" w:color="auto"/>
        <w:right w:val="none" w:sz="0" w:space="0" w:color="auto"/>
      </w:divBdr>
    </w:div>
    <w:div w:id="209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C3%87ek_Cumhuriyeti" TargetMode="External"/><Relationship Id="rId18" Type="http://schemas.openxmlformats.org/officeDocument/2006/relationships/hyperlink" Target="https://tr.wikipedia.org/wiki/Karada%C4%9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r.wikipedia.org/wiki/Slovenya" TargetMode="External"/><Relationship Id="rId7" Type="http://schemas.openxmlformats.org/officeDocument/2006/relationships/endnotes" Target="endnotes.xml"/><Relationship Id="rId12" Type="http://schemas.openxmlformats.org/officeDocument/2006/relationships/hyperlink" Target="https://tr.wikipedia.org/wiki/H%C4%B1rvatistan" TargetMode="External"/><Relationship Id="rId17" Type="http://schemas.openxmlformats.org/officeDocument/2006/relationships/hyperlink" Target="https://tr.wikipedia.org/wiki/Makedonya" TargetMode="External"/><Relationship Id="rId25" Type="http://schemas.openxmlformats.org/officeDocument/2006/relationships/footer" Target="foot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r.wikipedia.org/wiki/Lihten%C5%9Ftayn" TargetMode="External"/><Relationship Id="rId20" Type="http://schemas.openxmlformats.org/officeDocument/2006/relationships/hyperlink" Target="https://tr.wikipedia.org/wiki/Slovaky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Bulgaristan"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tr.wikipedia.org/wiki/%C4%B0taly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tr.wikipedia.org/wiki/Bosna-Hersek" TargetMode="External"/><Relationship Id="rId19" Type="http://schemas.openxmlformats.org/officeDocument/2006/relationships/hyperlink" Target="https://tr.wikipedia.org/wiki/S%C4%B1rbistan" TargetMode="External"/><Relationship Id="rId4" Type="http://schemas.openxmlformats.org/officeDocument/2006/relationships/settings" Target="settings.xml"/><Relationship Id="rId9" Type="http://schemas.openxmlformats.org/officeDocument/2006/relationships/hyperlink" Target="https://tr.wikipedia.org/wiki/Arnavutluk" TargetMode="External"/><Relationship Id="rId14" Type="http://schemas.openxmlformats.org/officeDocument/2006/relationships/hyperlink" Target="https://tr.wikipedia.org/wiki/Macaristan" TargetMode="External"/><Relationship Id="rId22" Type="http://schemas.openxmlformats.org/officeDocument/2006/relationships/hyperlink" Target="https://tr.wikipedia.org/wiki/%C4%B0svi%C3%A7re"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93F0-A6EB-4466-B261-687B9018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15754</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18481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Acer</cp:lastModifiedBy>
  <cp:revision>2</cp:revision>
  <cp:lastPrinted>2021-01-05T18:31:00Z</cp:lastPrinted>
  <dcterms:created xsi:type="dcterms:W3CDTF">2021-01-28T11:57:00Z</dcterms:created>
  <dcterms:modified xsi:type="dcterms:W3CDTF">2021-01-28T11:57:00Z</dcterms:modified>
</cp:coreProperties>
</file>